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F94" w:rsidRPr="00EE3F94" w:rsidRDefault="00EE3F94" w:rsidP="00EE3F94">
      <w:pPr>
        <w:spacing w:after="0"/>
        <w:ind w:firstLine="454"/>
        <w:jc w:val="both"/>
        <w:rPr>
          <w:rFonts w:ascii="Times New Roman" w:hAnsi="Times New Roman"/>
          <w:b/>
          <w:sz w:val="28"/>
          <w:szCs w:val="28"/>
        </w:rPr>
      </w:pPr>
      <w:r w:rsidRPr="00EE3F94">
        <w:rPr>
          <w:rFonts w:ascii="Times New Roman" w:eastAsia="Times New Roman" w:hAnsi="Times New Roman" w:cs="Times New Roman"/>
          <w:b/>
          <w:sz w:val="28"/>
          <w:szCs w:val="28"/>
          <w:lang w:eastAsia="ru-RU"/>
        </w:rPr>
        <w:t xml:space="preserve">Система </w:t>
      </w:r>
      <w:r w:rsidRPr="00EE3F94">
        <w:rPr>
          <w:rFonts w:ascii="Times New Roman" w:hAnsi="Times New Roman"/>
          <w:b/>
          <w:sz w:val="28"/>
          <w:szCs w:val="28"/>
        </w:rPr>
        <w:t>воспитание гражданственности, патриотизма, уважения к правам, свободам и обязанностям человека:</w:t>
      </w:r>
    </w:p>
    <w:p w:rsidR="00037D32" w:rsidRPr="00EE3F94" w:rsidRDefault="00037D32" w:rsidP="00EE3F94">
      <w:pPr>
        <w:spacing w:before="100" w:beforeAutospacing="1" w:after="100" w:afterAutospacing="1" w:line="240" w:lineRule="auto"/>
        <w:contextualSpacing/>
        <w:jc w:val="center"/>
        <w:rPr>
          <w:rFonts w:ascii="Times New Roman" w:eastAsia="Times New Roman" w:hAnsi="Times New Roman" w:cs="Times New Roman"/>
          <w:b/>
          <w:sz w:val="28"/>
          <w:szCs w:val="24"/>
          <w:lang w:eastAsia="ru-RU"/>
        </w:rPr>
      </w:pPr>
    </w:p>
    <w:p w:rsidR="00037D32" w:rsidRDefault="00037D32" w:rsidP="00EE3F94">
      <w:pPr>
        <w:spacing w:before="100" w:beforeAutospacing="1" w:after="100" w:afterAutospacing="1" w:line="240" w:lineRule="auto"/>
        <w:contextualSpacing/>
        <w:jc w:val="center"/>
        <w:rPr>
          <w:rFonts w:ascii="Times New Roman" w:eastAsia="Times New Roman" w:hAnsi="Times New Roman" w:cs="Times New Roman"/>
          <w:sz w:val="28"/>
          <w:szCs w:val="24"/>
          <w:lang w:eastAsia="ru-RU"/>
        </w:rPr>
      </w:pPr>
    </w:p>
    <w:p w:rsidR="00037D32" w:rsidRPr="00EE3F94" w:rsidRDefault="00037D32" w:rsidP="00EE3F94">
      <w:pPr>
        <w:rPr>
          <w:rFonts w:ascii="Times New Roman" w:hAnsi="Times New Roman" w:cs="Times New Roman"/>
          <w:sz w:val="24"/>
          <w:szCs w:val="24"/>
        </w:rPr>
      </w:pPr>
      <w:r w:rsidRPr="00EE3F94">
        <w:rPr>
          <w:rFonts w:ascii="Times New Roman" w:hAnsi="Times New Roman" w:cs="Times New Roman"/>
          <w:sz w:val="24"/>
          <w:szCs w:val="24"/>
        </w:rPr>
        <w:t>«Всякая благородная личность глубоко</w:t>
      </w:r>
      <w:r w:rsidR="00EE3F94">
        <w:rPr>
          <w:rFonts w:ascii="Times New Roman" w:hAnsi="Times New Roman" w:cs="Times New Roman"/>
          <w:sz w:val="24"/>
          <w:szCs w:val="24"/>
        </w:rPr>
        <w:t xml:space="preserve">                                 </w:t>
      </w:r>
    </w:p>
    <w:p w:rsidR="00037D32" w:rsidRPr="00EE3F94" w:rsidRDefault="00037D32" w:rsidP="00EE3F94">
      <w:pPr>
        <w:rPr>
          <w:rFonts w:ascii="Times New Roman" w:hAnsi="Times New Roman" w:cs="Times New Roman"/>
          <w:sz w:val="24"/>
          <w:szCs w:val="24"/>
        </w:rPr>
      </w:pPr>
      <w:r w:rsidRPr="00EE3F94">
        <w:rPr>
          <w:rFonts w:ascii="Times New Roman" w:hAnsi="Times New Roman" w:cs="Times New Roman"/>
          <w:sz w:val="24"/>
          <w:szCs w:val="24"/>
        </w:rPr>
        <w:t>осознает свое кровное родство,</w:t>
      </w:r>
    </w:p>
    <w:p w:rsidR="00037D32" w:rsidRPr="00EE3F94" w:rsidRDefault="00037D32" w:rsidP="00EE3F94">
      <w:pPr>
        <w:rPr>
          <w:rFonts w:ascii="Times New Roman" w:hAnsi="Times New Roman" w:cs="Times New Roman"/>
          <w:sz w:val="24"/>
          <w:szCs w:val="24"/>
        </w:rPr>
      </w:pPr>
      <w:r w:rsidRPr="00EE3F94">
        <w:rPr>
          <w:rFonts w:ascii="Times New Roman" w:hAnsi="Times New Roman" w:cs="Times New Roman"/>
          <w:sz w:val="24"/>
          <w:szCs w:val="24"/>
        </w:rPr>
        <w:t>свои кровные связи с Отечеством».</w:t>
      </w:r>
      <w:r w:rsidR="00EE3F94">
        <w:rPr>
          <w:rFonts w:ascii="Times New Roman" w:hAnsi="Times New Roman" w:cs="Times New Roman"/>
          <w:sz w:val="24"/>
          <w:szCs w:val="24"/>
        </w:rPr>
        <w:t xml:space="preserve">                                  </w:t>
      </w:r>
    </w:p>
    <w:p w:rsidR="00037D32" w:rsidRPr="00EE3F94" w:rsidRDefault="00037D32" w:rsidP="00EE3F94">
      <w:pPr>
        <w:rPr>
          <w:rFonts w:ascii="Times New Roman" w:hAnsi="Times New Roman" w:cs="Times New Roman"/>
          <w:sz w:val="24"/>
          <w:szCs w:val="24"/>
        </w:rPr>
      </w:pPr>
    </w:p>
    <w:p w:rsidR="00037D32" w:rsidRDefault="00037D32" w:rsidP="00EE3F94">
      <w:pPr>
        <w:rPr>
          <w:rFonts w:ascii="Times New Roman" w:hAnsi="Times New Roman" w:cs="Times New Roman"/>
          <w:sz w:val="24"/>
          <w:szCs w:val="24"/>
        </w:rPr>
      </w:pPr>
      <w:r w:rsidRPr="00EE3F94">
        <w:rPr>
          <w:rFonts w:ascii="Times New Roman" w:hAnsi="Times New Roman" w:cs="Times New Roman"/>
          <w:sz w:val="24"/>
          <w:szCs w:val="24"/>
        </w:rPr>
        <w:t>В.Г. Белинский</w:t>
      </w:r>
    </w:p>
    <w:p w:rsidR="00AD256B" w:rsidRDefault="00AD256B" w:rsidP="00AD256B">
      <w:pPr>
        <w:rPr>
          <w:rFonts w:ascii="Times New Roman" w:hAnsi="Times New Roman" w:cs="Times New Roman"/>
          <w:b/>
          <w:bCs/>
          <w:sz w:val="24"/>
          <w:szCs w:val="24"/>
        </w:rPr>
      </w:pPr>
      <w:r>
        <w:rPr>
          <w:rFonts w:ascii="Times New Roman" w:hAnsi="Times New Roman" w:cs="Times New Roman"/>
          <w:b/>
          <w:bCs/>
          <w:sz w:val="24"/>
          <w:szCs w:val="24"/>
        </w:rPr>
        <w:t>Цели</w:t>
      </w:r>
      <w:r w:rsidR="00C77762" w:rsidRPr="00C77762">
        <w:rPr>
          <w:rFonts w:ascii="Times New Roman" w:hAnsi="Times New Roman" w:cs="Times New Roman"/>
          <w:b/>
          <w:bCs/>
          <w:sz w:val="24"/>
          <w:szCs w:val="24"/>
        </w:rPr>
        <w:t xml:space="preserve">: </w:t>
      </w:r>
    </w:p>
    <w:p w:rsidR="00AD256B" w:rsidRDefault="00C77762" w:rsidP="00AD256B">
      <w:pPr>
        <w:pStyle w:val="a5"/>
        <w:numPr>
          <w:ilvl w:val="0"/>
          <w:numId w:val="5"/>
        </w:numPr>
        <w:rPr>
          <w:rFonts w:ascii="Times New Roman" w:hAnsi="Times New Roman" w:cs="Times New Roman"/>
          <w:sz w:val="24"/>
          <w:szCs w:val="24"/>
        </w:rPr>
      </w:pPr>
      <w:r w:rsidRPr="00AD256B">
        <w:rPr>
          <w:rFonts w:ascii="Times New Roman" w:hAnsi="Times New Roman" w:cs="Times New Roman"/>
          <w:sz w:val="24"/>
          <w:szCs w:val="24"/>
        </w:rPr>
        <w:t>создание  в школе условия для становления юных граждан, знающих свои права и обязанности, обладающих нравственной культурой, ответственностью за настоящее и будущее своей Родины</w:t>
      </w:r>
      <w:r w:rsidR="00AD256B" w:rsidRPr="00AD256B">
        <w:rPr>
          <w:rFonts w:ascii="Times New Roman" w:hAnsi="Times New Roman" w:cs="Times New Roman"/>
          <w:sz w:val="24"/>
          <w:szCs w:val="24"/>
        </w:rPr>
        <w:t>.</w:t>
      </w:r>
    </w:p>
    <w:p w:rsidR="00AD256B" w:rsidRDefault="00AD256B" w:rsidP="00AD256B">
      <w:pPr>
        <w:pStyle w:val="a5"/>
        <w:numPr>
          <w:ilvl w:val="0"/>
          <w:numId w:val="5"/>
        </w:numPr>
        <w:rPr>
          <w:rFonts w:ascii="Times New Roman" w:hAnsi="Times New Roman" w:cs="Times New Roman"/>
          <w:sz w:val="24"/>
          <w:szCs w:val="24"/>
        </w:rPr>
      </w:pPr>
      <w:r w:rsidRPr="00AD256B">
        <w:rPr>
          <w:rFonts w:ascii="Times New Roman" w:hAnsi="Times New Roman" w:cs="Times New Roman"/>
          <w:sz w:val="24"/>
          <w:szCs w:val="24"/>
        </w:rPr>
        <w:t xml:space="preserve"> Объединение усилий семьи через постоянное творческое взаимодействие, сотрудничество и сотворчество. </w:t>
      </w:r>
    </w:p>
    <w:p w:rsidR="00AD256B" w:rsidRPr="00AD256B" w:rsidRDefault="00AD256B" w:rsidP="00AD256B">
      <w:pPr>
        <w:pStyle w:val="a5"/>
        <w:numPr>
          <w:ilvl w:val="0"/>
          <w:numId w:val="5"/>
        </w:numPr>
        <w:rPr>
          <w:rFonts w:ascii="Times New Roman" w:hAnsi="Times New Roman" w:cs="Times New Roman"/>
          <w:sz w:val="24"/>
          <w:szCs w:val="24"/>
        </w:rPr>
      </w:pPr>
      <w:r w:rsidRPr="00AD256B">
        <w:rPr>
          <w:rFonts w:ascii="Times New Roman" w:hAnsi="Times New Roman" w:cs="Times New Roman"/>
          <w:sz w:val="24"/>
          <w:szCs w:val="24"/>
        </w:rPr>
        <w:t xml:space="preserve">Объединение социума через партнѐрские связи с центрами дополнительного образования, другими внешкольными учреждениями и организациями, через связь с советом ветеранов, шефскую помощь и совместные дела. </w:t>
      </w:r>
    </w:p>
    <w:p w:rsidR="00C77762" w:rsidRPr="00AD256B" w:rsidRDefault="00C77762" w:rsidP="00EE3F94">
      <w:pPr>
        <w:rPr>
          <w:rFonts w:ascii="Times New Roman" w:hAnsi="Times New Roman" w:cs="Times New Roman"/>
          <w:sz w:val="24"/>
          <w:szCs w:val="24"/>
        </w:rPr>
      </w:pPr>
    </w:p>
    <w:p w:rsidR="00C77762" w:rsidRDefault="00C77762" w:rsidP="00EE3F94">
      <w:pPr>
        <w:rPr>
          <w:rFonts w:ascii="Times New Roman" w:hAnsi="Times New Roman" w:cs="Times New Roman"/>
          <w:b/>
          <w:sz w:val="24"/>
          <w:szCs w:val="24"/>
        </w:rPr>
      </w:pPr>
      <w:r w:rsidRPr="00C77762">
        <w:rPr>
          <w:rFonts w:ascii="Times New Roman" w:hAnsi="Times New Roman" w:cs="Times New Roman"/>
          <w:b/>
          <w:sz w:val="24"/>
          <w:szCs w:val="24"/>
        </w:rPr>
        <w:t>Основные задачи:</w:t>
      </w:r>
    </w:p>
    <w:p w:rsidR="009C1947" w:rsidRPr="00EB40EB" w:rsidRDefault="009C1947" w:rsidP="009C1947">
      <w:pPr>
        <w:spacing w:after="0" w:line="240" w:lineRule="auto"/>
        <w:contextualSpacing/>
        <w:rPr>
          <w:rFonts w:ascii="Times New Roman" w:eastAsia="Times New Roman" w:hAnsi="Times New Roman" w:cs="Times New Roman"/>
          <w:b/>
          <w:i/>
          <w:sz w:val="28"/>
          <w:lang w:eastAsia="ru-RU"/>
        </w:rPr>
      </w:pPr>
    </w:p>
    <w:p w:rsidR="009C1947" w:rsidRPr="009C1947" w:rsidRDefault="009C1947" w:rsidP="009C1947">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9C1947">
        <w:rPr>
          <w:rFonts w:ascii="Times New Roman" w:eastAsia="Times New Roman" w:hAnsi="Times New Roman" w:cs="Times New Roman"/>
          <w:sz w:val="24"/>
          <w:szCs w:val="24"/>
          <w:lang w:eastAsia="ru-RU"/>
        </w:rPr>
        <w:t>внедрение и апробация инновационных форм и методов гражданско-патриотического воспитания и обучения;</w:t>
      </w:r>
    </w:p>
    <w:p w:rsidR="009C1947" w:rsidRPr="009C1947" w:rsidRDefault="009C1947" w:rsidP="009C1947">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9C1947">
        <w:rPr>
          <w:rFonts w:ascii="Times New Roman" w:eastAsia="Times New Roman" w:hAnsi="Times New Roman" w:cs="Times New Roman"/>
          <w:sz w:val="24"/>
          <w:szCs w:val="24"/>
          <w:lang w:eastAsia="ru-RU"/>
        </w:rPr>
        <w:t>распространение и обобщение инновационного опыта образовательного учреждения в области гражданско-патриотического воспитания и обучения школьников;</w:t>
      </w:r>
    </w:p>
    <w:p w:rsidR="009C1947" w:rsidRDefault="009C1947" w:rsidP="009C1947">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9C1947">
        <w:rPr>
          <w:rFonts w:ascii="Times New Roman" w:eastAsia="Times New Roman" w:hAnsi="Times New Roman" w:cs="Times New Roman"/>
          <w:sz w:val="24"/>
          <w:szCs w:val="24"/>
          <w:lang w:eastAsia="ru-RU"/>
        </w:rPr>
        <w:t>разработка методических рекомендаций и материалов (сценарии, конкурсы, экскурсии, походы, театральные постановки), способствующих функционированию и развитию школы как центра гражданско-патриотического воспитания и обучения;</w:t>
      </w:r>
    </w:p>
    <w:p w:rsidR="003B30AD" w:rsidRPr="003B30AD" w:rsidRDefault="003B30AD" w:rsidP="003B30AD">
      <w:pPr>
        <w:pStyle w:val="a5"/>
        <w:numPr>
          <w:ilvl w:val="0"/>
          <w:numId w:val="4"/>
        </w:numPr>
        <w:spacing w:after="0" w:line="240" w:lineRule="auto"/>
        <w:jc w:val="both"/>
        <w:rPr>
          <w:rFonts w:ascii="Times New Roman" w:eastAsia="Times New Roman" w:hAnsi="Times New Roman" w:cs="Times New Roman"/>
          <w:sz w:val="24"/>
          <w:szCs w:val="24"/>
          <w:lang w:eastAsia="ru-RU"/>
        </w:rPr>
      </w:pPr>
      <w:r w:rsidRPr="003B30AD">
        <w:rPr>
          <w:rFonts w:ascii="Times New Roman" w:eastAsia="Times New Roman" w:hAnsi="Times New Roman" w:cs="Times New Roman"/>
          <w:sz w:val="24"/>
          <w:szCs w:val="24"/>
          <w:lang w:eastAsia="ru-RU"/>
        </w:rPr>
        <w:t>разработка и внедрение проектов по следующим  направлениям:</w:t>
      </w:r>
    </w:p>
    <w:p w:rsidR="003B30AD" w:rsidRPr="003B30AD" w:rsidRDefault="003B30AD" w:rsidP="003B30AD">
      <w:pPr>
        <w:numPr>
          <w:ilvl w:val="0"/>
          <w:numId w:val="25"/>
        </w:numPr>
        <w:spacing w:after="0" w:line="240" w:lineRule="auto"/>
        <w:ind w:left="1560"/>
        <w:contextualSpacing/>
        <w:jc w:val="both"/>
        <w:rPr>
          <w:rFonts w:ascii="Times New Roman" w:eastAsia="Times New Roman" w:hAnsi="Times New Roman" w:cs="Times New Roman"/>
          <w:sz w:val="24"/>
          <w:szCs w:val="24"/>
          <w:lang w:eastAsia="ru-RU"/>
        </w:rPr>
      </w:pPr>
      <w:r w:rsidRPr="003B30AD">
        <w:rPr>
          <w:rFonts w:ascii="Times New Roman" w:hAnsi="Times New Roman" w:cs="Times New Roman"/>
          <w:color w:val="000000"/>
          <w:sz w:val="24"/>
          <w:szCs w:val="24"/>
        </w:rPr>
        <w:t>программа создания единой системы гражданско-патриотического воспитания на основе развития комплекса «Память»;</w:t>
      </w:r>
    </w:p>
    <w:p w:rsidR="003B30AD" w:rsidRPr="003B30AD" w:rsidRDefault="003B30AD" w:rsidP="003B30AD">
      <w:pPr>
        <w:numPr>
          <w:ilvl w:val="0"/>
          <w:numId w:val="25"/>
        </w:numPr>
        <w:spacing w:after="0" w:line="240" w:lineRule="auto"/>
        <w:ind w:left="1560"/>
        <w:contextualSpacing/>
        <w:jc w:val="both"/>
        <w:rPr>
          <w:rFonts w:ascii="Times New Roman" w:eastAsia="Times New Roman" w:hAnsi="Times New Roman" w:cs="Times New Roman"/>
          <w:sz w:val="24"/>
          <w:szCs w:val="24"/>
          <w:lang w:eastAsia="ru-RU"/>
        </w:rPr>
      </w:pPr>
      <w:r w:rsidRPr="003B30AD">
        <w:rPr>
          <w:rFonts w:ascii="Times New Roman" w:eastAsia="Times New Roman" w:hAnsi="Times New Roman" w:cs="Times New Roman"/>
          <w:sz w:val="24"/>
          <w:szCs w:val="24"/>
          <w:lang w:eastAsia="ru-RU"/>
        </w:rPr>
        <w:t>система ученического самоуправления «ЧИЖ» (чрезвычайно интересная жизнь);</w:t>
      </w:r>
    </w:p>
    <w:p w:rsidR="003B30AD" w:rsidRPr="003B30AD" w:rsidRDefault="003B30AD" w:rsidP="003B30AD">
      <w:pPr>
        <w:numPr>
          <w:ilvl w:val="0"/>
          <w:numId w:val="25"/>
        </w:numPr>
        <w:spacing w:after="0" w:line="240" w:lineRule="auto"/>
        <w:ind w:left="1560"/>
        <w:contextualSpacing/>
        <w:jc w:val="both"/>
        <w:rPr>
          <w:rFonts w:ascii="Times New Roman" w:eastAsia="Times New Roman" w:hAnsi="Times New Roman" w:cs="Times New Roman"/>
          <w:sz w:val="24"/>
          <w:szCs w:val="24"/>
          <w:lang w:eastAsia="ru-RU"/>
        </w:rPr>
      </w:pPr>
      <w:r w:rsidRPr="003B30AD">
        <w:rPr>
          <w:rFonts w:ascii="Times New Roman" w:eastAsia="Times New Roman" w:hAnsi="Times New Roman" w:cs="Times New Roman"/>
          <w:sz w:val="24"/>
          <w:szCs w:val="24"/>
          <w:lang w:eastAsia="ru-RU"/>
        </w:rPr>
        <w:t>военно-патриотический клуб «Мужество»;</w:t>
      </w:r>
    </w:p>
    <w:p w:rsidR="003B30AD" w:rsidRPr="003B30AD" w:rsidRDefault="003B30AD" w:rsidP="003B30AD">
      <w:pPr>
        <w:numPr>
          <w:ilvl w:val="0"/>
          <w:numId w:val="25"/>
        </w:numPr>
        <w:spacing w:after="0" w:line="240" w:lineRule="auto"/>
        <w:ind w:left="1560"/>
        <w:contextualSpacing/>
        <w:jc w:val="both"/>
        <w:rPr>
          <w:rFonts w:ascii="Times New Roman" w:eastAsia="Times New Roman" w:hAnsi="Times New Roman" w:cs="Times New Roman"/>
          <w:sz w:val="24"/>
          <w:szCs w:val="24"/>
          <w:lang w:eastAsia="ru-RU"/>
        </w:rPr>
      </w:pPr>
      <w:r w:rsidRPr="003B30AD">
        <w:rPr>
          <w:rFonts w:ascii="Times New Roman" w:eastAsia="Times New Roman" w:hAnsi="Times New Roman" w:cs="Times New Roman"/>
          <w:sz w:val="24"/>
          <w:szCs w:val="24"/>
          <w:lang w:eastAsia="ru-RU"/>
        </w:rPr>
        <w:t>комната Боевой Славы;</w:t>
      </w:r>
    </w:p>
    <w:p w:rsidR="003B30AD" w:rsidRPr="003B30AD" w:rsidRDefault="003B30AD" w:rsidP="003B30AD">
      <w:pPr>
        <w:numPr>
          <w:ilvl w:val="0"/>
          <w:numId w:val="25"/>
        </w:numPr>
        <w:spacing w:after="0" w:line="240" w:lineRule="auto"/>
        <w:ind w:left="1560"/>
        <w:contextualSpacing/>
        <w:jc w:val="both"/>
        <w:rPr>
          <w:rFonts w:ascii="Times New Roman" w:eastAsia="Times New Roman" w:hAnsi="Times New Roman" w:cs="Times New Roman"/>
          <w:sz w:val="24"/>
          <w:szCs w:val="24"/>
          <w:lang w:eastAsia="ru-RU"/>
        </w:rPr>
      </w:pPr>
      <w:r w:rsidRPr="003B30AD">
        <w:rPr>
          <w:rFonts w:ascii="Times New Roman" w:eastAsia="Times New Roman" w:hAnsi="Times New Roman" w:cs="Times New Roman"/>
          <w:sz w:val="24"/>
          <w:szCs w:val="24"/>
          <w:lang w:eastAsia="ru-RU"/>
        </w:rPr>
        <w:t>гражданско-патриотическое направление в учебной деятельности;</w:t>
      </w:r>
    </w:p>
    <w:p w:rsidR="003B30AD" w:rsidRPr="003B30AD" w:rsidRDefault="003B30AD" w:rsidP="003B30AD">
      <w:pPr>
        <w:numPr>
          <w:ilvl w:val="0"/>
          <w:numId w:val="25"/>
        </w:numPr>
        <w:spacing w:after="0" w:line="240" w:lineRule="auto"/>
        <w:ind w:left="1560"/>
        <w:contextualSpacing/>
        <w:jc w:val="both"/>
        <w:rPr>
          <w:rFonts w:ascii="Times New Roman" w:eastAsia="Times New Roman" w:hAnsi="Times New Roman" w:cs="Times New Roman"/>
          <w:sz w:val="24"/>
          <w:szCs w:val="24"/>
          <w:lang w:eastAsia="ru-RU"/>
        </w:rPr>
      </w:pPr>
      <w:r w:rsidRPr="003B30AD">
        <w:rPr>
          <w:rFonts w:ascii="Times New Roman" w:eastAsia="Times New Roman" w:hAnsi="Times New Roman" w:cs="Times New Roman"/>
          <w:sz w:val="24"/>
          <w:szCs w:val="24"/>
          <w:lang w:eastAsia="ru-RU"/>
        </w:rPr>
        <w:t>методическая копилка;</w:t>
      </w:r>
    </w:p>
    <w:p w:rsidR="003B30AD" w:rsidRPr="003B30AD" w:rsidRDefault="003B30AD" w:rsidP="003B30AD">
      <w:pPr>
        <w:numPr>
          <w:ilvl w:val="0"/>
          <w:numId w:val="25"/>
        </w:numPr>
        <w:spacing w:after="0" w:line="240" w:lineRule="auto"/>
        <w:ind w:left="1560"/>
        <w:contextualSpacing/>
        <w:jc w:val="both"/>
        <w:rPr>
          <w:rFonts w:ascii="Times New Roman" w:eastAsia="Times New Roman" w:hAnsi="Times New Roman" w:cs="Times New Roman"/>
          <w:sz w:val="24"/>
          <w:szCs w:val="24"/>
          <w:lang w:eastAsia="ru-RU"/>
        </w:rPr>
      </w:pPr>
      <w:r w:rsidRPr="003B30AD">
        <w:rPr>
          <w:rFonts w:ascii="Times New Roman" w:eastAsia="Times New Roman" w:hAnsi="Times New Roman" w:cs="Times New Roman"/>
          <w:sz w:val="24"/>
          <w:szCs w:val="24"/>
          <w:lang w:eastAsia="ru-RU"/>
        </w:rPr>
        <w:t>педагогический  проект «</w:t>
      </w:r>
      <w:proofErr w:type="spellStart"/>
      <w:proofErr w:type="gramStart"/>
      <w:r w:rsidRPr="003B30AD">
        <w:rPr>
          <w:rFonts w:ascii="Times New Roman" w:eastAsia="Times New Roman" w:hAnsi="Times New Roman" w:cs="Times New Roman"/>
          <w:sz w:val="24"/>
          <w:szCs w:val="24"/>
          <w:lang w:eastAsia="ru-RU"/>
        </w:rPr>
        <w:t>Мы-дети</w:t>
      </w:r>
      <w:proofErr w:type="spellEnd"/>
      <w:proofErr w:type="gramEnd"/>
      <w:r w:rsidRPr="003B30AD">
        <w:rPr>
          <w:rFonts w:ascii="Times New Roman" w:eastAsia="Times New Roman" w:hAnsi="Times New Roman" w:cs="Times New Roman"/>
          <w:sz w:val="24"/>
          <w:szCs w:val="24"/>
          <w:lang w:eastAsia="ru-RU"/>
        </w:rPr>
        <w:t xml:space="preserve"> России».</w:t>
      </w:r>
    </w:p>
    <w:p w:rsidR="003B30AD" w:rsidRPr="003B30AD" w:rsidRDefault="003B30AD" w:rsidP="003B30AD">
      <w:pPr>
        <w:spacing w:after="0" w:line="240" w:lineRule="auto"/>
        <w:contextualSpacing/>
        <w:jc w:val="both"/>
        <w:rPr>
          <w:rFonts w:ascii="Times New Roman" w:eastAsia="Times New Roman" w:hAnsi="Times New Roman" w:cs="Times New Roman"/>
          <w:sz w:val="24"/>
          <w:szCs w:val="24"/>
          <w:lang w:eastAsia="ru-RU"/>
        </w:rPr>
      </w:pPr>
    </w:p>
    <w:p w:rsidR="003B30AD" w:rsidRPr="003B30AD" w:rsidRDefault="003B30AD" w:rsidP="003B30AD">
      <w:pPr>
        <w:pStyle w:val="a5"/>
        <w:spacing w:after="0" w:line="240" w:lineRule="auto"/>
        <w:jc w:val="both"/>
        <w:rPr>
          <w:rFonts w:ascii="Times New Roman" w:eastAsia="Times New Roman" w:hAnsi="Times New Roman" w:cs="Times New Roman"/>
          <w:sz w:val="24"/>
          <w:szCs w:val="24"/>
          <w:lang w:eastAsia="ru-RU"/>
        </w:rPr>
      </w:pPr>
    </w:p>
    <w:p w:rsidR="00EE3F94" w:rsidRPr="003B30AD" w:rsidRDefault="00EE3F94" w:rsidP="00EE3F94">
      <w:pPr>
        <w:spacing w:after="0"/>
        <w:ind w:firstLine="454"/>
        <w:jc w:val="both"/>
        <w:rPr>
          <w:rFonts w:ascii="Times New Roman" w:hAnsi="Times New Roman" w:cs="Times New Roman"/>
          <w:sz w:val="24"/>
          <w:szCs w:val="24"/>
        </w:rPr>
      </w:pPr>
      <w:r w:rsidRPr="003B30AD">
        <w:rPr>
          <w:rFonts w:ascii="Times New Roman" w:hAnsi="Times New Roman" w:cs="Times New Roman"/>
          <w:sz w:val="24"/>
          <w:szCs w:val="24"/>
        </w:rPr>
        <w:lastRenderedPageBreak/>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E3F94" w:rsidRPr="003B30AD" w:rsidRDefault="00EE3F94" w:rsidP="00EE3F94">
      <w:pPr>
        <w:spacing w:after="0"/>
        <w:ind w:firstLine="454"/>
        <w:jc w:val="both"/>
        <w:rPr>
          <w:rFonts w:ascii="Times New Roman" w:hAnsi="Times New Roman" w:cs="Times New Roman"/>
          <w:sz w:val="24"/>
          <w:szCs w:val="24"/>
        </w:rPr>
      </w:pPr>
      <w:r w:rsidRPr="003B30AD">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E3F94" w:rsidRPr="003B30AD" w:rsidRDefault="00EE3F94" w:rsidP="00EE3F94">
      <w:pPr>
        <w:spacing w:after="0"/>
        <w:ind w:firstLine="454"/>
        <w:jc w:val="both"/>
        <w:rPr>
          <w:rFonts w:ascii="Times New Roman" w:hAnsi="Times New Roman" w:cs="Times New Roman"/>
          <w:sz w:val="24"/>
          <w:szCs w:val="24"/>
        </w:rPr>
      </w:pPr>
      <w:r w:rsidRPr="003B30AD">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E3F94" w:rsidRPr="003B30AD" w:rsidRDefault="00EE3F94" w:rsidP="00EE3F94">
      <w:pPr>
        <w:pStyle w:val="a3"/>
        <w:spacing w:line="240" w:lineRule="auto"/>
        <w:rPr>
          <w:sz w:val="24"/>
          <w:szCs w:val="24"/>
        </w:rPr>
      </w:pPr>
      <w:r w:rsidRPr="003B30AD">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E3F94" w:rsidRPr="003B30AD" w:rsidRDefault="00EE3F94" w:rsidP="00EE3F94">
      <w:pPr>
        <w:pStyle w:val="a3"/>
        <w:spacing w:line="240" w:lineRule="auto"/>
        <w:rPr>
          <w:sz w:val="24"/>
          <w:szCs w:val="24"/>
        </w:rPr>
      </w:pPr>
      <w:r w:rsidRPr="003B30AD">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E3F94" w:rsidRPr="003B30AD" w:rsidRDefault="00EE3F94" w:rsidP="00EE3F94">
      <w:pPr>
        <w:spacing w:after="0"/>
        <w:ind w:firstLine="454"/>
        <w:jc w:val="both"/>
        <w:rPr>
          <w:rFonts w:ascii="Times New Roman" w:hAnsi="Times New Roman" w:cs="Times New Roman"/>
          <w:sz w:val="24"/>
          <w:szCs w:val="24"/>
        </w:rPr>
      </w:pPr>
      <w:r w:rsidRPr="003B30AD">
        <w:rPr>
          <w:rFonts w:ascii="Times New Roman" w:hAnsi="Times New Roman" w:cs="Times New Roman"/>
          <w:sz w:val="24"/>
          <w:szCs w:val="24"/>
        </w:rPr>
        <w:t>• уважительное отношение к органам охраны правопорядка;</w:t>
      </w:r>
    </w:p>
    <w:p w:rsidR="00EE3F94" w:rsidRPr="003B30AD" w:rsidRDefault="00EE3F94" w:rsidP="00EE3F94">
      <w:pPr>
        <w:spacing w:after="0"/>
        <w:ind w:firstLine="454"/>
        <w:jc w:val="both"/>
        <w:rPr>
          <w:rFonts w:ascii="Times New Roman" w:hAnsi="Times New Roman" w:cs="Times New Roman"/>
          <w:sz w:val="24"/>
          <w:szCs w:val="24"/>
        </w:rPr>
      </w:pPr>
      <w:r w:rsidRPr="003B30AD">
        <w:rPr>
          <w:rFonts w:ascii="Times New Roman" w:hAnsi="Times New Roman" w:cs="Times New Roman"/>
          <w:sz w:val="24"/>
          <w:szCs w:val="24"/>
        </w:rPr>
        <w:t>• знание национальных героев и важнейших событий истории России;</w:t>
      </w:r>
    </w:p>
    <w:p w:rsidR="00EE3F94" w:rsidRDefault="00EE3F94" w:rsidP="00EE3F94">
      <w:pPr>
        <w:spacing w:after="0"/>
        <w:ind w:firstLine="454"/>
        <w:jc w:val="both"/>
        <w:rPr>
          <w:rFonts w:ascii="Times New Roman" w:hAnsi="Times New Roman" w:cs="Times New Roman"/>
          <w:sz w:val="24"/>
          <w:szCs w:val="24"/>
        </w:rPr>
      </w:pPr>
      <w:r w:rsidRPr="003B30AD">
        <w:rPr>
          <w:rFonts w:ascii="Times New Roman" w:hAnsi="Times New Roman" w:cs="Times New Roman"/>
          <w:sz w:val="24"/>
          <w:szCs w:val="24"/>
        </w:rPr>
        <w:t>• знание государственных праздников, их истории и значения для общества.</w:t>
      </w:r>
    </w:p>
    <w:p w:rsidR="003B30AD" w:rsidRDefault="003B30AD" w:rsidP="00EE3F94">
      <w:pPr>
        <w:spacing w:after="0"/>
        <w:ind w:firstLine="454"/>
        <w:jc w:val="both"/>
        <w:rPr>
          <w:rFonts w:ascii="Times New Roman" w:hAnsi="Times New Roman" w:cs="Times New Roman"/>
          <w:sz w:val="24"/>
          <w:szCs w:val="24"/>
        </w:rPr>
      </w:pPr>
    </w:p>
    <w:p w:rsidR="003B30AD" w:rsidRPr="003B30AD" w:rsidRDefault="003B30AD" w:rsidP="00EE3F94">
      <w:pPr>
        <w:spacing w:after="0"/>
        <w:ind w:firstLine="454"/>
        <w:jc w:val="both"/>
        <w:rPr>
          <w:rFonts w:ascii="Times New Roman" w:hAnsi="Times New Roman" w:cs="Times New Roman"/>
          <w:sz w:val="24"/>
          <w:szCs w:val="24"/>
        </w:rPr>
      </w:pPr>
    </w:p>
    <w:p w:rsidR="00EE3F94" w:rsidRPr="003B30AD" w:rsidRDefault="00EE3F94" w:rsidP="00EE3F94">
      <w:pPr>
        <w:spacing w:after="0"/>
        <w:ind w:firstLine="454"/>
        <w:jc w:val="both"/>
        <w:rPr>
          <w:rFonts w:ascii="Times New Roman" w:hAnsi="Times New Roman" w:cs="Times New Roman"/>
          <w:sz w:val="24"/>
          <w:szCs w:val="24"/>
        </w:rPr>
      </w:pPr>
    </w:p>
    <w:p w:rsidR="003B30AD" w:rsidRPr="003B30AD" w:rsidRDefault="003B30AD" w:rsidP="003B30A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3B30AD">
        <w:rPr>
          <w:rFonts w:ascii="Times New Roman" w:eastAsia="Times New Roman" w:hAnsi="Times New Roman" w:cs="Times New Roman"/>
          <w:b/>
          <w:sz w:val="24"/>
          <w:szCs w:val="24"/>
          <w:lang w:eastAsia="ru-RU"/>
        </w:rPr>
        <w:t>Актуальность проблемы.</w:t>
      </w:r>
    </w:p>
    <w:p w:rsidR="003B30AD" w:rsidRPr="003B30AD" w:rsidRDefault="003B30AD" w:rsidP="003B30AD">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p>
    <w:p w:rsidR="00037D32" w:rsidRPr="003B30AD" w:rsidRDefault="003B30AD" w:rsidP="003B30AD">
      <w:pPr>
        <w:rPr>
          <w:rFonts w:ascii="Times New Roman" w:hAnsi="Times New Roman" w:cs="Times New Roman"/>
          <w:sz w:val="24"/>
          <w:szCs w:val="24"/>
        </w:rPr>
      </w:pPr>
      <w:r>
        <w:rPr>
          <w:rFonts w:ascii="Times New Roman" w:hAnsi="Times New Roman" w:cs="Times New Roman"/>
          <w:sz w:val="24"/>
          <w:szCs w:val="24"/>
        </w:rPr>
        <w:t xml:space="preserve">     </w:t>
      </w:r>
      <w:r w:rsidR="00EE3F94" w:rsidRPr="003B30AD">
        <w:rPr>
          <w:rFonts w:ascii="Times New Roman" w:hAnsi="Times New Roman" w:cs="Times New Roman"/>
          <w:sz w:val="24"/>
          <w:szCs w:val="24"/>
        </w:rPr>
        <w:t>Патриотическое воспитание подрастающего поколения всегда являлось одной из важнейших задач современной школы. Под патриотическим воспитанием понимается постепенное формирование у учащихся любви к своей Родине, постоянной готовности к ее защите. Вместе с тем, воспитание патриотизма - это неустанная работа по созданию у школьников чувства гордости за свою Родину и свой народ, уважения к его великим свершениям и достойным страницам прошлого.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w:t>
      </w:r>
      <w:r>
        <w:rPr>
          <w:rFonts w:ascii="Times New Roman" w:hAnsi="Times New Roman" w:cs="Times New Roman"/>
          <w:sz w:val="24"/>
          <w:szCs w:val="24"/>
        </w:rPr>
        <w:t xml:space="preserve"> </w:t>
      </w:r>
      <w:r w:rsidR="00037D32" w:rsidRPr="003B30AD">
        <w:rPr>
          <w:rFonts w:ascii="Times New Roman" w:eastAsia="Times New Roman" w:hAnsi="Times New Roman" w:cs="Times New Roman"/>
          <w:sz w:val="24"/>
          <w:szCs w:val="24"/>
          <w:lang w:eastAsia="ru-RU"/>
        </w:rPr>
        <w:t>Гражданско-патриотическое воспитание в условиях современного российского общества приобрело особое значение. Это связано с его глубинными изменениями, необходимостью коренного пересмотра существующих средств и методов гражданско-патриотического воспитания и обучения школьников.</w:t>
      </w:r>
      <w:r>
        <w:rPr>
          <w:rFonts w:ascii="Times New Roman" w:hAnsi="Times New Roman" w:cs="Times New Roman"/>
          <w:sz w:val="24"/>
          <w:szCs w:val="24"/>
        </w:rPr>
        <w:t xml:space="preserve"> </w:t>
      </w:r>
      <w:r w:rsidR="00037D32" w:rsidRPr="003B30AD">
        <w:rPr>
          <w:rFonts w:ascii="Times New Roman" w:eastAsia="Times New Roman" w:hAnsi="Times New Roman" w:cs="Times New Roman"/>
          <w:sz w:val="24"/>
          <w:szCs w:val="24"/>
          <w:lang w:eastAsia="ru-RU"/>
        </w:rPr>
        <w:t>В современной России наметился переход к укреплению государственности,</w:t>
      </w:r>
      <w:r w:rsidR="00037D32" w:rsidRPr="00C77762">
        <w:rPr>
          <w:rFonts w:ascii="Times New Roman" w:eastAsia="Times New Roman" w:hAnsi="Times New Roman" w:cs="Times New Roman"/>
          <w:sz w:val="24"/>
          <w:szCs w:val="24"/>
          <w:lang w:eastAsia="ru-RU"/>
        </w:rPr>
        <w:t xml:space="preserve"> возрождению культурно-исторических и гражданско-патриотических традиций и устойчивому развитию общества. Постепенно наша страна вступает на путь формирования демократического, правового государства и становления гражданского общества. В этих условиях особую значимость приобретает задача возрождения традиционных патриотических ценностей Отечественной культуры, т.к. будущее России зависит от степени готовности молодых поколений к достойным ответам на исторические вызовы, защите интересов многонационального государства.</w:t>
      </w:r>
    </w:p>
    <w:p w:rsidR="002B2C90" w:rsidRDefault="00037D32" w:rsidP="002B2C90">
      <w:r w:rsidRPr="00C77762">
        <w:rPr>
          <w:rFonts w:ascii="Times New Roman" w:hAnsi="Times New Roman" w:cs="Times New Roman"/>
          <w:sz w:val="24"/>
          <w:szCs w:val="24"/>
        </w:rPr>
        <w:t xml:space="preserve">Эта проблема является </w:t>
      </w:r>
      <w:proofErr w:type="spellStart"/>
      <w:r w:rsidRPr="00C77762">
        <w:rPr>
          <w:rFonts w:ascii="Times New Roman" w:hAnsi="Times New Roman" w:cs="Times New Roman"/>
          <w:sz w:val="24"/>
          <w:szCs w:val="24"/>
        </w:rPr>
        <w:t>многоаспектной</w:t>
      </w:r>
      <w:proofErr w:type="spellEnd"/>
      <w:r w:rsidRPr="00C77762">
        <w:rPr>
          <w:rFonts w:ascii="Times New Roman" w:hAnsi="Times New Roman" w:cs="Times New Roman"/>
          <w:sz w:val="24"/>
          <w:szCs w:val="24"/>
        </w:rPr>
        <w:t xml:space="preserve"> и включает в себя следующие составляющие: проблемы межнационального общения и возможности их решен</w:t>
      </w:r>
      <w:r w:rsidR="00C77762" w:rsidRPr="00C77762">
        <w:rPr>
          <w:rFonts w:ascii="Times New Roman" w:hAnsi="Times New Roman" w:cs="Times New Roman"/>
          <w:sz w:val="24"/>
          <w:szCs w:val="24"/>
        </w:rPr>
        <w:t>ия</w:t>
      </w:r>
      <w:proofErr w:type="gramStart"/>
      <w:r w:rsidR="00C77762" w:rsidRPr="00C77762">
        <w:rPr>
          <w:rFonts w:ascii="Times New Roman" w:hAnsi="Times New Roman" w:cs="Times New Roman"/>
          <w:sz w:val="24"/>
          <w:szCs w:val="24"/>
        </w:rPr>
        <w:t xml:space="preserve"> </w:t>
      </w:r>
      <w:r w:rsidRPr="00C77762">
        <w:rPr>
          <w:rFonts w:ascii="Times New Roman" w:hAnsi="Times New Roman" w:cs="Times New Roman"/>
          <w:sz w:val="24"/>
          <w:szCs w:val="24"/>
        </w:rPr>
        <w:t>,</w:t>
      </w:r>
      <w:proofErr w:type="gramEnd"/>
      <w:r w:rsidRPr="00C77762">
        <w:rPr>
          <w:rFonts w:ascii="Times New Roman" w:hAnsi="Times New Roman" w:cs="Times New Roman"/>
          <w:sz w:val="24"/>
          <w:szCs w:val="24"/>
        </w:rPr>
        <w:t xml:space="preserve"> правовая и нравственная культура будущего гражданина, самоопределение личности как основа гражданственности, формирование представления о безопасности жизнедеятельности и здоровом образе жизни у детей в изменяющихся социально-политических условиях, воспитание гражданственности и патриотизма посредством краеведения и использования инновационных технологий воспитания гражданственности.</w:t>
      </w:r>
      <w:r w:rsidR="00EE5934">
        <w:rPr>
          <w:rFonts w:ascii="Times New Roman" w:hAnsi="Times New Roman" w:cs="Times New Roman"/>
          <w:sz w:val="24"/>
          <w:szCs w:val="24"/>
        </w:rPr>
        <w:t xml:space="preserve"> </w:t>
      </w:r>
      <w:proofErr w:type="gramStart"/>
      <w:r w:rsidRPr="00C77762">
        <w:rPr>
          <w:rFonts w:ascii="Times New Roman" w:hAnsi="Times New Roman" w:cs="Times New Roman"/>
          <w:sz w:val="24"/>
          <w:szCs w:val="24"/>
        </w:rPr>
        <w:t>Г</w:t>
      </w:r>
      <w:proofErr w:type="gramEnd"/>
      <w:r w:rsidRPr="00C77762">
        <w:rPr>
          <w:rFonts w:ascii="Times New Roman" w:hAnsi="Times New Roman" w:cs="Times New Roman"/>
          <w:sz w:val="24"/>
          <w:szCs w:val="24"/>
        </w:rPr>
        <w:t xml:space="preserve">ражданином человек становится тогда, когда знает историю своей семьи, когда он стремится быть государственным человеком, хранителем и представителем языка и культуры </w:t>
      </w:r>
      <w:r w:rsidR="00C77762" w:rsidRPr="00C77762">
        <w:rPr>
          <w:rFonts w:ascii="Times New Roman" w:hAnsi="Times New Roman" w:cs="Times New Roman"/>
          <w:sz w:val="24"/>
          <w:szCs w:val="24"/>
        </w:rPr>
        <w:t xml:space="preserve">своей родины. Он осознает, что </w:t>
      </w:r>
      <w:r w:rsidRPr="00C77762">
        <w:rPr>
          <w:rFonts w:ascii="Times New Roman" w:hAnsi="Times New Roman" w:cs="Times New Roman"/>
          <w:sz w:val="24"/>
          <w:szCs w:val="24"/>
        </w:rPr>
        <w:t>нация состоит не из л</w:t>
      </w:r>
      <w:r w:rsidR="00C77762" w:rsidRPr="00C77762">
        <w:rPr>
          <w:rFonts w:ascii="Times New Roman" w:hAnsi="Times New Roman" w:cs="Times New Roman"/>
          <w:sz w:val="24"/>
          <w:szCs w:val="24"/>
        </w:rPr>
        <w:t xml:space="preserve">юдей, а из семей </w:t>
      </w:r>
      <w:r w:rsidRPr="00C77762">
        <w:rPr>
          <w:rFonts w:ascii="Times New Roman" w:hAnsi="Times New Roman" w:cs="Times New Roman"/>
          <w:sz w:val="24"/>
          <w:szCs w:val="24"/>
        </w:rPr>
        <w:t xml:space="preserve"> и стремится стать достойным человеком, активным гражданином и хорошим семьянином.</w:t>
      </w:r>
      <w:r w:rsidRPr="00C77762">
        <w:rPr>
          <w:rFonts w:ascii="Times New Roman" w:hAnsi="Times New Roman" w:cs="Times New Roman"/>
          <w:sz w:val="24"/>
          <w:szCs w:val="24"/>
        </w:rPr>
        <w:br/>
      </w:r>
      <w:r w:rsidRPr="00C77762">
        <w:rPr>
          <w:rFonts w:ascii="Times New Roman" w:hAnsi="Times New Roman" w:cs="Times New Roman"/>
          <w:sz w:val="24"/>
          <w:szCs w:val="24"/>
        </w:rPr>
        <w:br/>
      </w:r>
      <w:r w:rsidR="003B72FD" w:rsidRPr="003B72FD">
        <w:rPr>
          <w:b/>
          <w:bCs/>
          <w:sz w:val="28"/>
          <w:szCs w:val="28"/>
        </w:rPr>
        <w:t xml:space="preserve">                                      </w:t>
      </w:r>
      <w:r w:rsidR="003B72FD">
        <w:rPr>
          <w:b/>
          <w:bCs/>
          <w:sz w:val="28"/>
          <w:szCs w:val="28"/>
        </w:rPr>
        <w:t xml:space="preserve">          </w:t>
      </w:r>
      <w:r w:rsidR="003B72FD" w:rsidRPr="003B72FD">
        <w:rPr>
          <w:b/>
          <w:bCs/>
          <w:sz w:val="28"/>
          <w:szCs w:val="28"/>
        </w:rPr>
        <w:t xml:space="preserve"> </w:t>
      </w:r>
      <w:r w:rsidR="003B72FD" w:rsidRPr="003B72FD">
        <w:rPr>
          <w:rFonts w:ascii="Times New Roman" w:hAnsi="Times New Roman" w:cs="Times New Roman"/>
          <w:b/>
          <w:bCs/>
          <w:sz w:val="28"/>
          <w:szCs w:val="28"/>
        </w:rPr>
        <w:t xml:space="preserve">Новизна разработки: </w:t>
      </w:r>
      <w:r w:rsidR="003B72FD" w:rsidRPr="003B72FD">
        <w:rPr>
          <w:rFonts w:ascii="Times New Roman" w:hAnsi="Times New Roman" w:cs="Times New Roman"/>
          <w:sz w:val="28"/>
          <w:szCs w:val="28"/>
        </w:rPr>
        <w:br/>
      </w:r>
      <w:r w:rsidR="003B72FD" w:rsidRPr="003B72FD">
        <w:rPr>
          <w:rFonts w:ascii="Times New Roman" w:hAnsi="Times New Roman" w:cs="Times New Roman"/>
          <w:sz w:val="24"/>
          <w:szCs w:val="24"/>
        </w:rPr>
        <w:t xml:space="preserve">заключается в создании в школе </w:t>
      </w:r>
      <w:r w:rsidR="003B72FD" w:rsidRPr="003B72FD">
        <w:rPr>
          <w:rFonts w:ascii="Times New Roman" w:hAnsi="Times New Roman" w:cs="Times New Roman"/>
          <w:b/>
          <w:bCs/>
          <w:sz w:val="24"/>
          <w:szCs w:val="24"/>
        </w:rPr>
        <w:t>инновационного опыт</w:t>
      </w:r>
      <w:r w:rsidR="003B72FD">
        <w:rPr>
          <w:rFonts w:ascii="Times New Roman" w:hAnsi="Times New Roman" w:cs="Times New Roman"/>
          <w:b/>
          <w:bCs/>
          <w:sz w:val="24"/>
          <w:szCs w:val="24"/>
        </w:rPr>
        <w:t xml:space="preserve">а социально-полезной </w:t>
      </w:r>
      <w:r w:rsidR="003B72FD" w:rsidRPr="003B72FD">
        <w:rPr>
          <w:rFonts w:ascii="Times New Roman" w:hAnsi="Times New Roman" w:cs="Times New Roman"/>
          <w:b/>
          <w:bCs/>
          <w:sz w:val="24"/>
          <w:szCs w:val="24"/>
        </w:rPr>
        <w:t xml:space="preserve"> деятельности</w:t>
      </w:r>
      <w:r w:rsidR="003B72FD" w:rsidRPr="003B72FD">
        <w:rPr>
          <w:rFonts w:ascii="Times New Roman" w:hAnsi="Times New Roman" w:cs="Times New Roman"/>
          <w:sz w:val="24"/>
          <w:szCs w:val="24"/>
        </w:rPr>
        <w:t>, обеспечивающей сотворчество коллектива учащихся школы, педагогов, родит</w:t>
      </w:r>
      <w:r w:rsidR="007F50BA">
        <w:rPr>
          <w:rFonts w:ascii="Times New Roman" w:hAnsi="Times New Roman" w:cs="Times New Roman"/>
          <w:sz w:val="24"/>
          <w:szCs w:val="24"/>
        </w:rPr>
        <w:t xml:space="preserve">елей и общественности </w:t>
      </w:r>
      <w:r w:rsidR="002B2C90">
        <w:rPr>
          <w:rFonts w:ascii="Times New Roman" w:hAnsi="Times New Roman" w:cs="Times New Roman"/>
          <w:sz w:val="24"/>
          <w:szCs w:val="24"/>
        </w:rPr>
        <w:t>хутора</w:t>
      </w:r>
      <w:r w:rsidR="007F50BA">
        <w:rPr>
          <w:rFonts w:ascii="Times New Roman" w:hAnsi="Times New Roman" w:cs="Times New Roman"/>
          <w:sz w:val="24"/>
          <w:szCs w:val="24"/>
        </w:rPr>
        <w:t>.</w:t>
      </w:r>
      <w:r w:rsidR="00590A70" w:rsidRPr="00590A70">
        <w:t xml:space="preserve"> </w:t>
      </w:r>
    </w:p>
    <w:p w:rsidR="00037D32" w:rsidRPr="002B2C90" w:rsidRDefault="002B2C90" w:rsidP="002B2C90">
      <w:r>
        <w:t xml:space="preserve">                                                        </w:t>
      </w:r>
      <w:r w:rsidR="007F50BA" w:rsidRPr="002B2C90">
        <w:rPr>
          <w:rFonts w:ascii="Times New Roman" w:hAnsi="Times New Roman" w:cs="Times New Roman"/>
          <w:b/>
          <w:sz w:val="28"/>
          <w:szCs w:val="28"/>
        </w:rPr>
        <w:t>О</w:t>
      </w:r>
      <w:r w:rsidR="00C52D1A" w:rsidRPr="002B2C90">
        <w:rPr>
          <w:rFonts w:ascii="Times New Roman" w:hAnsi="Times New Roman" w:cs="Times New Roman"/>
          <w:b/>
          <w:sz w:val="28"/>
          <w:szCs w:val="28"/>
        </w:rPr>
        <w:t xml:space="preserve">жидаемые </w:t>
      </w:r>
      <w:r w:rsidR="007F50BA" w:rsidRPr="002B2C90">
        <w:rPr>
          <w:rFonts w:ascii="Times New Roman" w:hAnsi="Times New Roman" w:cs="Times New Roman"/>
          <w:b/>
          <w:sz w:val="28"/>
          <w:szCs w:val="28"/>
        </w:rPr>
        <w:t>результаты.</w:t>
      </w:r>
      <w:r w:rsidR="003B72FD" w:rsidRPr="002B2C90">
        <w:rPr>
          <w:rFonts w:ascii="Times New Roman" w:hAnsi="Times New Roman" w:cs="Times New Roman"/>
          <w:b/>
          <w:sz w:val="28"/>
          <w:szCs w:val="28"/>
        </w:rPr>
        <w:br/>
      </w:r>
      <w:r w:rsidR="007F50BA" w:rsidRPr="002B2C90">
        <w:rPr>
          <w:rFonts w:ascii="Times New Roman" w:hAnsi="Times New Roman" w:cs="Times New Roman"/>
          <w:sz w:val="24"/>
          <w:szCs w:val="24"/>
        </w:rPr>
        <w:t xml:space="preserve">      1. </w:t>
      </w:r>
      <w:r w:rsidR="003B72FD" w:rsidRPr="002B2C90">
        <w:rPr>
          <w:rFonts w:ascii="Times New Roman" w:hAnsi="Times New Roman" w:cs="Times New Roman"/>
          <w:sz w:val="24"/>
          <w:szCs w:val="24"/>
        </w:rPr>
        <w:t xml:space="preserve"> Включить максимальное количество учащихся в социальн</w:t>
      </w:r>
      <w:r w:rsidR="007F50BA" w:rsidRPr="002B2C90">
        <w:rPr>
          <w:rFonts w:ascii="Times New Roman" w:hAnsi="Times New Roman" w:cs="Times New Roman"/>
          <w:sz w:val="24"/>
          <w:szCs w:val="24"/>
        </w:rPr>
        <w:t>о-полезную деятельность</w:t>
      </w:r>
      <w:r w:rsidR="007F50BA" w:rsidRPr="002B2C90">
        <w:rPr>
          <w:rFonts w:ascii="Times New Roman" w:hAnsi="Times New Roman" w:cs="Times New Roman"/>
          <w:sz w:val="24"/>
          <w:szCs w:val="24"/>
        </w:rPr>
        <w:br/>
        <w:t xml:space="preserve">       2. Осуществить </w:t>
      </w:r>
      <w:r w:rsidR="003B72FD" w:rsidRPr="002B2C90">
        <w:rPr>
          <w:rFonts w:ascii="Times New Roman" w:hAnsi="Times New Roman" w:cs="Times New Roman"/>
          <w:sz w:val="24"/>
          <w:szCs w:val="24"/>
        </w:rPr>
        <w:t xml:space="preserve"> связь школы с жизнью, с личны</w:t>
      </w:r>
      <w:r w:rsidR="007F50BA" w:rsidRPr="002B2C90">
        <w:rPr>
          <w:rFonts w:ascii="Times New Roman" w:hAnsi="Times New Roman" w:cs="Times New Roman"/>
          <w:sz w:val="24"/>
          <w:szCs w:val="24"/>
        </w:rPr>
        <w:t>м опытом ребенка.</w:t>
      </w:r>
      <w:r w:rsidR="007F50BA" w:rsidRPr="002B2C90">
        <w:rPr>
          <w:rFonts w:ascii="Times New Roman" w:hAnsi="Times New Roman" w:cs="Times New Roman"/>
          <w:sz w:val="24"/>
          <w:szCs w:val="24"/>
        </w:rPr>
        <w:br/>
        <w:t>       3.</w:t>
      </w:r>
      <w:r w:rsidR="003B72FD" w:rsidRPr="002B2C90">
        <w:rPr>
          <w:rFonts w:ascii="Times New Roman" w:hAnsi="Times New Roman" w:cs="Times New Roman"/>
          <w:sz w:val="24"/>
          <w:szCs w:val="24"/>
        </w:rPr>
        <w:t xml:space="preserve"> Стимулировать инициативу, самостоятельность, ответственность как самые востребованные качества личности в условиях современного общества</w:t>
      </w:r>
      <w:r w:rsidR="007F50BA" w:rsidRPr="002B2C90">
        <w:rPr>
          <w:rFonts w:ascii="Times New Roman" w:hAnsi="Times New Roman" w:cs="Times New Roman"/>
          <w:sz w:val="24"/>
          <w:szCs w:val="24"/>
        </w:rPr>
        <w:t>.</w:t>
      </w:r>
      <w:r w:rsidR="007F50BA" w:rsidRPr="002B2C90">
        <w:rPr>
          <w:rFonts w:ascii="Times New Roman" w:hAnsi="Times New Roman" w:cs="Times New Roman"/>
          <w:sz w:val="24"/>
          <w:szCs w:val="24"/>
        </w:rPr>
        <w:br/>
        <w:t xml:space="preserve">       4. Обогащение </w:t>
      </w:r>
      <w:r w:rsidR="003B72FD" w:rsidRPr="002B2C90">
        <w:rPr>
          <w:rFonts w:ascii="Times New Roman" w:hAnsi="Times New Roman" w:cs="Times New Roman"/>
          <w:sz w:val="24"/>
          <w:szCs w:val="24"/>
        </w:rPr>
        <w:t xml:space="preserve"> учащи</w:t>
      </w:r>
      <w:r w:rsidR="007F50BA" w:rsidRPr="002B2C90">
        <w:rPr>
          <w:rFonts w:ascii="Times New Roman" w:hAnsi="Times New Roman" w:cs="Times New Roman"/>
          <w:sz w:val="24"/>
          <w:szCs w:val="24"/>
        </w:rPr>
        <w:t>хся опытом социализации и создание</w:t>
      </w:r>
      <w:r w:rsidR="003B72FD" w:rsidRPr="002B2C90">
        <w:rPr>
          <w:rFonts w:ascii="Times New Roman" w:hAnsi="Times New Roman" w:cs="Times New Roman"/>
          <w:sz w:val="24"/>
          <w:szCs w:val="24"/>
        </w:rPr>
        <w:t xml:space="preserve"> ресурс</w:t>
      </w:r>
      <w:r w:rsidR="007F50BA" w:rsidRPr="002B2C90">
        <w:rPr>
          <w:rFonts w:ascii="Times New Roman" w:hAnsi="Times New Roman" w:cs="Times New Roman"/>
          <w:sz w:val="24"/>
          <w:szCs w:val="24"/>
        </w:rPr>
        <w:t xml:space="preserve">а </w:t>
      </w:r>
      <w:r w:rsidR="003B72FD" w:rsidRPr="002B2C90">
        <w:rPr>
          <w:rFonts w:ascii="Times New Roman" w:hAnsi="Times New Roman" w:cs="Times New Roman"/>
          <w:sz w:val="24"/>
          <w:szCs w:val="24"/>
        </w:rPr>
        <w:t xml:space="preserve"> их гражданского становления </w:t>
      </w:r>
      <w:r w:rsidR="007F50BA" w:rsidRPr="002B2C90">
        <w:rPr>
          <w:rFonts w:ascii="Times New Roman" w:hAnsi="Times New Roman" w:cs="Times New Roman"/>
          <w:sz w:val="24"/>
          <w:szCs w:val="24"/>
        </w:rPr>
        <w:t>в будущем</w:t>
      </w:r>
      <w:r w:rsidR="007F50BA" w:rsidRPr="002B2C90">
        <w:rPr>
          <w:rFonts w:ascii="Times New Roman" w:hAnsi="Times New Roman" w:cs="Times New Roman"/>
          <w:sz w:val="24"/>
          <w:szCs w:val="24"/>
        </w:rPr>
        <w:br/>
        <w:t xml:space="preserve">       5. Проявление </w:t>
      </w:r>
      <w:r w:rsidR="003B72FD" w:rsidRPr="002B2C90">
        <w:rPr>
          <w:rFonts w:ascii="Times New Roman" w:hAnsi="Times New Roman" w:cs="Times New Roman"/>
          <w:sz w:val="24"/>
          <w:szCs w:val="24"/>
        </w:rPr>
        <w:t xml:space="preserve"> учащим</w:t>
      </w:r>
      <w:r w:rsidR="007F50BA" w:rsidRPr="002B2C90">
        <w:rPr>
          <w:rFonts w:ascii="Times New Roman" w:hAnsi="Times New Roman" w:cs="Times New Roman"/>
          <w:sz w:val="24"/>
          <w:szCs w:val="24"/>
        </w:rPr>
        <w:t>и</w:t>
      </w:r>
      <w:r w:rsidR="003B72FD" w:rsidRPr="002B2C90">
        <w:rPr>
          <w:rFonts w:ascii="Times New Roman" w:hAnsi="Times New Roman" w:cs="Times New Roman"/>
          <w:sz w:val="24"/>
          <w:szCs w:val="24"/>
        </w:rPr>
        <w:t>ся и педагогам</w:t>
      </w:r>
      <w:r w:rsidR="007F50BA" w:rsidRPr="002B2C90">
        <w:rPr>
          <w:rFonts w:ascii="Times New Roman" w:hAnsi="Times New Roman" w:cs="Times New Roman"/>
          <w:sz w:val="24"/>
          <w:szCs w:val="24"/>
        </w:rPr>
        <w:t>и  лидерских качеств.</w:t>
      </w:r>
      <w:r w:rsidR="00AD256B" w:rsidRPr="002B2C90">
        <w:rPr>
          <w:rFonts w:ascii="Times New Roman" w:hAnsi="Times New Roman" w:cs="Times New Roman"/>
          <w:sz w:val="24"/>
          <w:szCs w:val="24"/>
        </w:rPr>
        <w:t xml:space="preserve"> </w:t>
      </w:r>
    </w:p>
    <w:p w:rsidR="00AD256B" w:rsidRDefault="00AD256B" w:rsidP="00C52D1A">
      <w:pPr>
        <w:pStyle w:val="a5"/>
        <w:ind w:left="1440"/>
        <w:rPr>
          <w:rFonts w:ascii="Times New Roman" w:hAnsi="Times New Roman" w:cs="Times New Roman"/>
          <w:sz w:val="24"/>
          <w:szCs w:val="24"/>
        </w:rPr>
      </w:pPr>
    </w:p>
    <w:p w:rsidR="00AD256B" w:rsidRDefault="00AD256B" w:rsidP="00AD256B">
      <w:pPr>
        <w:pStyle w:val="a5"/>
        <w:tabs>
          <w:tab w:val="left" w:pos="2835"/>
        </w:tabs>
        <w:ind w:left="-567"/>
        <w:jc w:val="both"/>
        <w:rPr>
          <w:rFonts w:ascii="Times New Roman" w:hAnsi="Times New Roman" w:cs="Times New Roman"/>
          <w:b/>
          <w:sz w:val="28"/>
          <w:szCs w:val="28"/>
        </w:rPr>
      </w:pPr>
      <w:r>
        <w:rPr>
          <w:rFonts w:ascii="Times New Roman" w:hAnsi="Times New Roman" w:cs="Times New Roman"/>
          <w:sz w:val="24"/>
          <w:szCs w:val="24"/>
        </w:rPr>
        <w:t xml:space="preserve">                          </w:t>
      </w:r>
      <w:r w:rsidRPr="00AD256B">
        <w:rPr>
          <w:rFonts w:ascii="Times New Roman" w:hAnsi="Times New Roman" w:cs="Times New Roman"/>
          <w:b/>
          <w:sz w:val="28"/>
          <w:szCs w:val="28"/>
        </w:rPr>
        <w:t>Основные направления воспитательной работы.</w:t>
      </w:r>
    </w:p>
    <w:p w:rsidR="002B2C90" w:rsidRPr="00E56DC0" w:rsidRDefault="00AD256B" w:rsidP="002B2C90">
      <w:pPr>
        <w:rPr>
          <w:rFonts w:ascii="Times New Roman" w:hAnsi="Times New Roman" w:cs="Times New Roman"/>
          <w:sz w:val="24"/>
          <w:szCs w:val="24"/>
        </w:rPr>
      </w:pPr>
      <w:r w:rsidRPr="00FD1FAD">
        <w:rPr>
          <w:rFonts w:ascii="Times New Roman" w:hAnsi="Times New Roman" w:cs="Times New Roman"/>
          <w:sz w:val="24"/>
          <w:szCs w:val="24"/>
        </w:rPr>
        <w:t xml:space="preserve">      </w:t>
      </w:r>
      <w:r w:rsidR="00FD1FAD" w:rsidRPr="00FD1FAD">
        <w:rPr>
          <w:rFonts w:ascii="Times New Roman" w:hAnsi="Times New Roman" w:cs="Times New Roman"/>
          <w:sz w:val="24"/>
          <w:szCs w:val="24"/>
        </w:rPr>
        <w:t xml:space="preserve">Воспитательная система </w:t>
      </w:r>
      <w:r w:rsidR="00FD1FAD">
        <w:rPr>
          <w:rFonts w:ascii="Times New Roman" w:hAnsi="Times New Roman" w:cs="Times New Roman"/>
          <w:sz w:val="24"/>
          <w:szCs w:val="24"/>
        </w:rPr>
        <w:t xml:space="preserve">нашей </w:t>
      </w:r>
      <w:r w:rsidR="00FD1FAD" w:rsidRPr="00FD1FAD">
        <w:rPr>
          <w:rFonts w:ascii="Times New Roman" w:hAnsi="Times New Roman" w:cs="Times New Roman"/>
          <w:sz w:val="24"/>
          <w:szCs w:val="24"/>
        </w:rPr>
        <w:t xml:space="preserve">школы соединяет в единый процесс две основные подсистемы школы – </w:t>
      </w:r>
      <w:r w:rsidR="00FD1FAD" w:rsidRPr="00FD1FAD">
        <w:rPr>
          <w:rFonts w:ascii="Times New Roman" w:hAnsi="Times New Roman" w:cs="Times New Roman"/>
          <w:b/>
          <w:sz w:val="24"/>
          <w:szCs w:val="24"/>
        </w:rPr>
        <w:t>обучающую</w:t>
      </w:r>
      <w:r w:rsidR="00FD1FAD" w:rsidRPr="00FD1FAD">
        <w:rPr>
          <w:rFonts w:ascii="Times New Roman" w:hAnsi="Times New Roman" w:cs="Times New Roman"/>
          <w:sz w:val="24"/>
          <w:szCs w:val="24"/>
        </w:rPr>
        <w:t xml:space="preserve"> и </w:t>
      </w:r>
      <w:r w:rsidR="00FD1FAD" w:rsidRPr="00FD1FAD">
        <w:rPr>
          <w:rFonts w:ascii="Times New Roman" w:hAnsi="Times New Roman" w:cs="Times New Roman"/>
          <w:b/>
          <w:sz w:val="24"/>
          <w:szCs w:val="24"/>
        </w:rPr>
        <w:t>воспитывающую</w:t>
      </w:r>
      <w:r w:rsidR="00FD1FAD" w:rsidRPr="00FD1FAD">
        <w:rPr>
          <w:rFonts w:ascii="Times New Roman" w:hAnsi="Times New Roman" w:cs="Times New Roman"/>
          <w:sz w:val="24"/>
          <w:szCs w:val="24"/>
        </w:rPr>
        <w:t xml:space="preserve">, </w:t>
      </w:r>
      <w:proofErr w:type="gramStart"/>
      <w:r w:rsidR="00FD1FAD" w:rsidRPr="00FD1FAD">
        <w:rPr>
          <w:rFonts w:ascii="Times New Roman" w:hAnsi="Times New Roman" w:cs="Times New Roman"/>
          <w:sz w:val="24"/>
          <w:szCs w:val="24"/>
        </w:rPr>
        <w:t>интегрируя</w:t>
      </w:r>
      <w:proofErr w:type="gramEnd"/>
      <w:r w:rsidR="00FD1FAD" w:rsidRPr="00FD1FAD">
        <w:rPr>
          <w:rFonts w:ascii="Times New Roman" w:hAnsi="Times New Roman" w:cs="Times New Roman"/>
          <w:sz w:val="24"/>
          <w:szCs w:val="24"/>
        </w:rPr>
        <w:t xml:space="preserve"> таким образом все педагогические воздействия, идущие на ребенка.</w:t>
      </w:r>
      <w:r w:rsidR="00167E10">
        <w:rPr>
          <w:rFonts w:ascii="Times New Roman" w:hAnsi="Times New Roman" w:cs="Times New Roman"/>
          <w:sz w:val="24"/>
          <w:szCs w:val="24"/>
        </w:rPr>
        <w:t xml:space="preserve"> </w:t>
      </w:r>
      <w:r w:rsidR="00167E10" w:rsidRPr="00167E10">
        <w:rPr>
          <w:rFonts w:ascii="Times New Roman" w:hAnsi="Times New Roman" w:cs="Times New Roman"/>
          <w:sz w:val="24"/>
          <w:szCs w:val="24"/>
        </w:rPr>
        <w:t xml:space="preserve">В нашем понимании гражданско-патриотическое воспитание это не только военно-патриотическое, а и художественное, экологическое, туристско-краеведческое, спортивно-оздоровительное, трудовое, развитие творческих </w:t>
      </w:r>
      <w:r w:rsidR="00167E10">
        <w:rPr>
          <w:rFonts w:ascii="Times New Roman" w:hAnsi="Times New Roman" w:cs="Times New Roman"/>
          <w:sz w:val="24"/>
          <w:szCs w:val="24"/>
        </w:rPr>
        <w:t>детских инициатив</w:t>
      </w:r>
      <w:r w:rsidR="00167E10" w:rsidRPr="00167E10">
        <w:rPr>
          <w:rFonts w:ascii="Times New Roman" w:hAnsi="Times New Roman" w:cs="Times New Roman"/>
          <w:sz w:val="24"/>
          <w:szCs w:val="24"/>
        </w:rPr>
        <w:t>. Самое главное в нашей деятельности – это  память поколений. Память прошлого и связь с настоящим. Изучение</w:t>
      </w:r>
      <w:r w:rsidR="00167E10">
        <w:rPr>
          <w:rFonts w:ascii="Times New Roman" w:hAnsi="Times New Roman" w:cs="Times New Roman"/>
          <w:sz w:val="24"/>
          <w:szCs w:val="24"/>
        </w:rPr>
        <w:t xml:space="preserve"> истории тех мест, где мы </w:t>
      </w:r>
      <w:r w:rsidR="00167E10" w:rsidRPr="00167E10">
        <w:rPr>
          <w:rFonts w:ascii="Times New Roman" w:hAnsi="Times New Roman" w:cs="Times New Roman"/>
          <w:sz w:val="24"/>
          <w:szCs w:val="24"/>
        </w:rPr>
        <w:t xml:space="preserve"> живем, где и как работали наши предки, с чего когда-то начиналась наша Родина, школа,  святая</w:t>
      </w:r>
      <w:r w:rsidR="00167E10">
        <w:rPr>
          <w:rFonts w:ascii="Times New Roman" w:hAnsi="Times New Roman" w:cs="Times New Roman"/>
          <w:sz w:val="24"/>
          <w:szCs w:val="24"/>
        </w:rPr>
        <w:t xml:space="preserve"> Великая Отечественная войн,</w:t>
      </w:r>
      <w:r w:rsidR="00167E10" w:rsidRPr="00167E10">
        <w:rPr>
          <w:rFonts w:ascii="Times New Roman" w:hAnsi="Times New Roman" w:cs="Times New Roman"/>
          <w:sz w:val="24"/>
          <w:szCs w:val="24"/>
        </w:rPr>
        <w:t xml:space="preserve"> что помогало людям при защите нашей страны, как можно было выжить и победить, герои сегодняшних дней – нас все интересует</w:t>
      </w:r>
      <w:r w:rsidR="002B2C90" w:rsidRPr="00E56DC0">
        <w:rPr>
          <w:rFonts w:ascii="Times New Roman" w:hAnsi="Times New Roman" w:cs="Times New Roman"/>
          <w:sz w:val="24"/>
          <w:szCs w:val="24"/>
        </w:rPr>
        <w:t xml:space="preserve">. </w:t>
      </w:r>
      <w:r w:rsidR="002B2C90" w:rsidRPr="00E56DC0">
        <w:rPr>
          <w:rFonts w:ascii="Times New Roman" w:hAnsi="Times New Roman" w:cs="Times New Roman"/>
        </w:rPr>
        <w:t xml:space="preserve">  При организации работы по патриотическому воспитанию </w:t>
      </w:r>
      <w:proofErr w:type="gramStart"/>
      <w:r w:rsidR="002B2C90" w:rsidRPr="00E56DC0">
        <w:rPr>
          <w:rFonts w:ascii="Times New Roman" w:hAnsi="Times New Roman" w:cs="Times New Roman"/>
        </w:rPr>
        <w:t>обучающихся</w:t>
      </w:r>
      <w:proofErr w:type="gramEnd"/>
      <w:r w:rsidR="002B2C90" w:rsidRPr="00E56DC0">
        <w:rPr>
          <w:rFonts w:ascii="Times New Roman" w:hAnsi="Times New Roman" w:cs="Times New Roman"/>
        </w:rPr>
        <w:t xml:space="preserve"> руководствуемся в </w:t>
      </w:r>
      <w:r w:rsidR="002B2C90" w:rsidRPr="00E56DC0">
        <w:rPr>
          <w:rFonts w:ascii="Times New Roman" w:hAnsi="Times New Roman" w:cs="Times New Roman"/>
          <w:sz w:val="24"/>
          <w:szCs w:val="24"/>
        </w:rPr>
        <w:t xml:space="preserve">своей деятельности следующими принципами: </w:t>
      </w:r>
    </w:p>
    <w:p w:rsidR="002B2C90" w:rsidRPr="00BF745D" w:rsidRDefault="002B2C90" w:rsidP="002B2C90">
      <w:pPr>
        <w:numPr>
          <w:ilvl w:val="0"/>
          <w:numId w:val="10"/>
        </w:numPr>
        <w:rPr>
          <w:rFonts w:ascii="Times New Roman" w:hAnsi="Times New Roman" w:cs="Times New Roman"/>
          <w:sz w:val="24"/>
          <w:szCs w:val="24"/>
        </w:rPr>
      </w:pPr>
      <w:r w:rsidRPr="00BF745D">
        <w:rPr>
          <w:rFonts w:ascii="Times New Roman" w:hAnsi="Times New Roman" w:cs="Times New Roman"/>
          <w:i/>
          <w:iCs/>
          <w:sz w:val="24"/>
          <w:szCs w:val="24"/>
        </w:rPr>
        <w:t>последовательности</w:t>
      </w:r>
      <w:r w:rsidRPr="00BF745D">
        <w:rPr>
          <w:rFonts w:ascii="Times New Roman" w:hAnsi="Times New Roman" w:cs="Times New Roman"/>
          <w:sz w:val="24"/>
          <w:szCs w:val="24"/>
        </w:rPr>
        <w:t xml:space="preserve"> </w:t>
      </w:r>
    </w:p>
    <w:p w:rsidR="002B2C90" w:rsidRDefault="002B2C90" w:rsidP="002B2C90">
      <w:pPr>
        <w:numPr>
          <w:ilvl w:val="0"/>
          <w:numId w:val="10"/>
        </w:numPr>
        <w:rPr>
          <w:rFonts w:ascii="Times New Roman" w:hAnsi="Times New Roman" w:cs="Times New Roman"/>
          <w:sz w:val="24"/>
          <w:szCs w:val="24"/>
        </w:rPr>
      </w:pPr>
      <w:proofErr w:type="spellStart"/>
      <w:r w:rsidRPr="00BF745D">
        <w:rPr>
          <w:rFonts w:ascii="Times New Roman" w:hAnsi="Times New Roman" w:cs="Times New Roman"/>
          <w:i/>
          <w:iCs/>
          <w:sz w:val="24"/>
          <w:szCs w:val="24"/>
        </w:rPr>
        <w:t>поэтапности</w:t>
      </w:r>
      <w:proofErr w:type="spellEnd"/>
      <w:r w:rsidRPr="00BF745D">
        <w:rPr>
          <w:rFonts w:ascii="Times New Roman" w:hAnsi="Times New Roman" w:cs="Times New Roman"/>
          <w:sz w:val="24"/>
          <w:szCs w:val="24"/>
        </w:rPr>
        <w:t xml:space="preserve"> </w:t>
      </w:r>
    </w:p>
    <w:p w:rsidR="003B30AD" w:rsidRPr="00BF745D" w:rsidRDefault="003B30AD" w:rsidP="003B30AD">
      <w:pPr>
        <w:ind w:left="720"/>
        <w:rPr>
          <w:rFonts w:ascii="Times New Roman" w:hAnsi="Times New Roman" w:cs="Times New Roman"/>
          <w:sz w:val="24"/>
          <w:szCs w:val="24"/>
        </w:rPr>
      </w:pPr>
    </w:p>
    <w:p w:rsidR="002B2C90" w:rsidRPr="00BF745D" w:rsidRDefault="002B2C90" w:rsidP="002B2C90">
      <w:pPr>
        <w:rPr>
          <w:rFonts w:ascii="Times New Roman" w:hAnsi="Times New Roman" w:cs="Times New Roman"/>
          <w:b/>
          <w:sz w:val="24"/>
          <w:szCs w:val="24"/>
        </w:rPr>
      </w:pPr>
      <w:r w:rsidRPr="00BF745D">
        <w:rPr>
          <w:rFonts w:ascii="Times New Roman" w:hAnsi="Times New Roman" w:cs="Times New Roman"/>
          <w:b/>
          <w:sz w:val="24"/>
          <w:szCs w:val="24"/>
        </w:rPr>
        <w:t xml:space="preserve">            Реализуем следующую эффективную воспитательную цепочку:</w:t>
      </w:r>
    </w:p>
    <w:p w:rsidR="002B2C90" w:rsidRPr="00BF745D" w:rsidRDefault="002B2C90" w:rsidP="002B2C90">
      <w:pPr>
        <w:rPr>
          <w:rFonts w:ascii="Times New Roman" w:hAnsi="Times New Roman" w:cs="Times New Roman"/>
          <w:sz w:val="24"/>
          <w:szCs w:val="24"/>
        </w:rPr>
      </w:pPr>
      <w:r w:rsidRPr="00BF745D">
        <w:rPr>
          <w:rFonts w:ascii="Times New Roman" w:hAnsi="Times New Roman" w:cs="Times New Roman"/>
          <w:sz w:val="24"/>
          <w:szCs w:val="24"/>
        </w:rPr>
        <w:t xml:space="preserve">Любовь к родителям, родному дому, к родным и близким людям. </w:t>
      </w:r>
    </w:p>
    <w:p w:rsidR="002B2C90" w:rsidRPr="00BF745D" w:rsidRDefault="002B2C90" w:rsidP="002B2C90">
      <w:pPr>
        <w:rPr>
          <w:rFonts w:ascii="Times New Roman" w:hAnsi="Times New Roman" w:cs="Times New Roman"/>
          <w:sz w:val="24"/>
          <w:szCs w:val="24"/>
        </w:rPr>
      </w:pPr>
      <w:r w:rsidRPr="00BF745D">
        <w:rPr>
          <w:rFonts w:ascii="Times New Roman" w:hAnsi="Times New Roman" w:cs="Times New Roman"/>
          <w:noProof/>
          <w:sz w:val="24"/>
          <w:szCs w:val="24"/>
          <w:lang w:eastAsia="ru-RU"/>
        </w:rPr>
        <w:drawing>
          <wp:inline distT="0" distB="0" distL="0" distR="0">
            <wp:extent cx="101600" cy="284480"/>
            <wp:effectExtent l="0" t="0" r="0" b="1270"/>
            <wp:docPr id="29" name="Рисунок 29" descr="http://school4-golovko.narod.ru/vospit_sistema/Stani_grashdan.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golovko.narod.ru/vospit_sistema/Stani_grashdan.files/image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 cy="284480"/>
                    </a:xfrm>
                    <a:prstGeom prst="rect">
                      <a:avLst/>
                    </a:prstGeom>
                    <a:noFill/>
                    <a:ln>
                      <a:noFill/>
                    </a:ln>
                  </pic:spPr>
                </pic:pic>
              </a:graphicData>
            </a:graphic>
          </wp:inline>
        </w:drawing>
      </w:r>
    </w:p>
    <w:p w:rsidR="002B2C90" w:rsidRPr="00BF745D" w:rsidRDefault="002B2C90" w:rsidP="002B2C90">
      <w:pPr>
        <w:rPr>
          <w:rFonts w:ascii="Times New Roman" w:hAnsi="Times New Roman" w:cs="Times New Roman"/>
          <w:sz w:val="24"/>
          <w:szCs w:val="24"/>
        </w:rPr>
      </w:pPr>
      <w:r w:rsidRPr="00BF745D">
        <w:rPr>
          <w:rFonts w:ascii="Times New Roman" w:hAnsi="Times New Roman" w:cs="Times New Roman"/>
          <w:sz w:val="24"/>
          <w:szCs w:val="24"/>
        </w:rPr>
        <w:t xml:space="preserve">Воспитание и уважение к старшим, к людям труда (приобщение детей к традициям народа, стремление чтить память погибших воинов, проявление уважения к людям пожилого возраста). </w:t>
      </w:r>
    </w:p>
    <w:p w:rsidR="002B2C90" w:rsidRPr="00BF745D" w:rsidRDefault="002B2C90" w:rsidP="002B2C90">
      <w:pPr>
        <w:rPr>
          <w:rFonts w:ascii="Times New Roman" w:hAnsi="Times New Roman" w:cs="Times New Roman"/>
          <w:sz w:val="24"/>
          <w:szCs w:val="24"/>
        </w:rPr>
      </w:pPr>
      <w:r w:rsidRPr="00BF745D">
        <w:rPr>
          <w:rFonts w:ascii="Times New Roman" w:hAnsi="Times New Roman" w:cs="Times New Roman"/>
          <w:noProof/>
          <w:sz w:val="24"/>
          <w:szCs w:val="24"/>
          <w:lang w:eastAsia="ru-RU"/>
        </w:rPr>
        <w:drawing>
          <wp:inline distT="0" distB="0" distL="0" distR="0">
            <wp:extent cx="101600" cy="284480"/>
            <wp:effectExtent l="0" t="0" r="0" b="1270"/>
            <wp:docPr id="28" name="Рисунок 28" descr="http://school4-golovko.narod.ru/vospit_sistema/Stani_grashdan.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4-golovko.narod.ru/vospit_sistema/Stani_grashdan.files/image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 cy="284480"/>
                    </a:xfrm>
                    <a:prstGeom prst="rect">
                      <a:avLst/>
                    </a:prstGeom>
                    <a:noFill/>
                    <a:ln>
                      <a:noFill/>
                    </a:ln>
                  </pic:spPr>
                </pic:pic>
              </a:graphicData>
            </a:graphic>
          </wp:inline>
        </w:drawing>
      </w:r>
    </w:p>
    <w:p w:rsidR="002B2C90" w:rsidRPr="00BF745D" w:rsidRDefault="002B2C90" w:rsidP="002B2C90">
      <w:pPr>
        <w:rPr>
          <w:rFonts w:ascii="Times New Roman" w:hAnsi="Times New Roman" w:cs="Times New Roman"/>
          <w:sz w:val="24"/>
          <w:szCs w:val="24"/>
        </w:rPr>
      </w:pPr>
      <w:r w:rsidRPr="00BF745D">
        <w:rPr>
          <w:rFonts w:ascii="Times New Roman" w:hAnsi="Times New Roman" w:cs="Times New Roman"/>
          <w:sz w:val="24"/>
          <w:szCs w:val="24"/>
        </w:rPr>
        <w:t xml:space="preserve">Любовь к родной природе (охрана окружающей среды) </w:t>
      </w:r>
    </w:p>
    <w:p w:rsidR="002B2C90" w:rsidRPr="00BF745D" w:rsidRDefault="002B2C90" w:rsidP="002B2C90">
      <w:pPr>
        <w:rPr>
          <w:rFonts w:ascii="Times New Roman" w:hAnsi="Times New Roman" w:cs="Times New Roman"/>
          <w:sz w:val="24"/>
          <w:szCs w:val="24"/>
        </w:rPr>
      </w:pPr>
      <w:r w:rsidRPr="00BF745D">
        <w:rPr>
          <w:rFonts w:ascii="Times New Roman" w:hAnsi="Times New Roman" w:cs="Times New Roman"/>
          <w:noProof/>
          <w:sz w:val="24"/>
          <w:szCs w:val="24"/>
          <w:lang w:eastAsia="ru-RU"/>
        </w:rPr>
        <w:drawing>
          <wp:inline distT="0" distB="0" distL="0" distR="0">
            <wp:extent cx="101600" cy="284480"/>
            <wp:effectExtent l="0" t="0" r="0" b="1270"/>
            <wp:docPr id="27" name="Рисунок 27" descr="http://school4-golovko.narod.ru/vospit_sistema/Stani_grashdan.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ool4-golovko.narod.ru/vospit_sistema/Stani_grashdan.files/image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 cy="284480"/>
                    </a:xfrm>
                    <a:prstGeom prst="rect">
                      <a:avLst/>
                    </a:prstGeom>
                    <a:noFill/>
                    <a:ln>
                      <a:noFill/>
                    </a:ln>
                  </pic:spPr>
                </pic:pic>
              </a:graphicData>
            </a:graphic>
          </wp:inline>
        </w:drawing>
      </w:r>
    </w:p>
    <w:p w:rsidR="002B2C90" w:rsidRPr="00BF745D" w:rsidRDefault="002B2C90" w:rsidP="002B2C90">
      <w:pPr>
        <w:rPr>
          <w:rFonts w:ascii="Times New Roman" w:hAnsi="Times New Roman" w:cs="Times New Roman"/>
          <w:sz w:val="24"/>
          <w:szCs w:val="24"/>
        </w:rPr>
      </w:pPr>
      <w:r w:rsidRPr="00BF745D">
        <w:rPr>
          <w:rFonts w:ascii="Times New Roman" w:hAnsi="Times New Roman" w:cs="Times New Roman"/>
          <w:sz w:val="24"/>
          <w:szCs w:val="24"/>
        </w:rPr>
        <w:t>Моя Родина - Р</w:t>
      </w:r>
      <w:r w:rsidR="00BF745D" w:rsidRPr="00BF745D">
        <w:rPr>
          <w:rFonts w:ascii="Times New Roman" w:hAnsi="Times New Roman" w:cs="Times New Roman"/>
          <w:sz w:val="24"/>
          <w:szCs w:val="24"/>
        </w:rPr>
        <w:t>оссия. (Р</w:t>
      </w:r>
      <w:r w:rsidRPr="00BF745D">
        <w:rPr>
          <w:rFonts w:ascii="Times New Roman" w:hAnsi="Times New Roman" w:cs="Times New Roman"/>
          <w:sz w:val="24"/>
          <w:szCs w:val="24"/>
        </w:rPr>
        <w:t>асширение представлений о нашей Родине – России, воспитание лю</w:t>
      </w:r>
      <w:r w:rsidR="00BF745D" w:rsidRPr="00BF745D">
        <w:rPr>
          <w:rFonts w:ascii="Times New Roman" w:hAnsi="Times New Roman" w:cs="Times New Roman"/>
          <w:sz w:val="24"/>
          <w:szCs w:val="24"/>
        </w:rPr>
        <w:t>бви к своей “малой” родине –Ростовская обл., Веселовский район, х</w:t>
      </w:r>
      <w:proofErr w:type="gramStart"/>
      <w:r w:rsidR="00BF745D" w:rsidRPr="00BF745D">
        <w:rPr>
          <w:rFonts w:ascii="Times New Roman" w:hAnsi="Times New Roman" w:cs="Times New Roman"/>
          <w:sz w:val="24"/>
          <w:szCs w:val="24"/>
        </w:rPr>
        <w:t>.С</w:t>
      </w:r>
      <w:proofErr w:type="gramEnd"/>
      <w:r w:rsidR="00BF745D" w:rsidRPr="00BF745D">
        <w:rPr>
          <w:rFonts w:ascii="Times New Roman" w:hAnsi="Times New Roman" w:cs="Times New Roman"/>
          <w:sz w:val="24"/>
          <w:szCs w:val="24"/>
        </w:rPr>
        <w:t>оленый</w:t>
      </w:r>
      <w:r w:rsidRPr="00BF745D">
        <w:rPr>
          <w:rFonts w:ascii="Times New Roman" w:hAnsi="Times New Roman" w:cs="Times New Roman"/>
          <w:sz w:val="24"/>
          <w:szCs w:val="24"/>
        </w:rPr>
        <w:t xml:space="preserve">). </w:t>
      </w:r>
    </w:p>
    <w:p w:rsidR="002B2C90" w:rsidRPr="00BF745D" w:rsidRDefault="002B2C90" w:rsidP="002B2C90">
      <w:pPr>
        <w:rPr>
          <w:rFonts w:ascii="Times New Roman" w:hAnsi="Times New Roman" w:cs="Times New Roman"/>
          <w:sz w:val="24"/>
          <w:szCs w:val="24"/>
        </w:rPr>
      </w:pPr>
      <w:r w:rsidRPr="00BF745D">
        <w:rPr>
          <w:rFonts w:ascii="Times New Roman" w:hAnsi="Times New Roman" w:cs="Times New Roman"/>
          <w:noProof/>
          <w:sz w:val="24"/>
          <w:szCs w:val="24"/>
          <w:lang w:eastAsia="ru-RU"/>
        </w:rPr>
        <w:drawing>
          <wp:inline distT="0" distB="0" distL="0" distR="0">
            <wp:extent cx="101600" cy="284480"/>
            <wp:effectExtent l="0" t="0" r="0" b="1270"/>
            <wp:docPr id="26" name="Рисунок 26" descr="http://school4-golovko.narod.ru/vospit_sistema/Stani_grashdan.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ool4-golovko.narod.ru/vospit_sistema/Stani_grashdan.files/image00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600" cy="284480"/>
                    </a:xfrm>
                    <a:prstGeom prst="rect">
                      <a:avLst/>
                    </a:prstGeom>
                    <a:noFill/>
                    <a:ln>
                      <a:noFill/>
                    </a:ln>
                  </pic:spPr>
                </pic:pic>
              </a:graphicData>
            </a:graphic>
          </wp:inline>
        </w:drawing>
      </w:r>
    </w:p>
    <w:p w:rsidR="002B2C90" w:rsidRDefault="002B2C90" w:rsidP="002B2C90">
      <w:pPr>
        <w:rPr>
          <w:rFonts w:ascii="Times New Roman" w:hAnsi="Times New Roman" w:cs="Times New Roman"/>
          <w:sz w:val="24"/>
          <w:szCs w:val="24"/>
        </w:rPr>
      </w:pPr>
      <w:r w:rsidRPr="00BF745D">
        <w:rPr>
          <w:rFonts w:ascii="Times New Roman" w:hAnsi="Times New Roman" w:cs="Times New Roman"/>
          <w:sz w:val="24"/>
          <w:szCs w:val="24"/>
        </w:rPr>
        <w:t xml:space="preserve">Человек – защитник своего Отечества (любовь, забота и сохранение своей родины, формирование чувства патриотизма, уважения и симпатии к другим народам, гордости за Российскую армию, желание служить своему Отечеству). </w:t>
      </w:r>
    </w:p>
    <w:p w:rsidR="00BF745D" w:rsidRPr="00BF745D" w:rsidRDefault="00BF745D" w:rsidP="00BF745D">
      <w:pPr>
        <w:jc w:val="center"/>
        <w:rPr>
          <w:rFonts w:ascii="Times New Roman" w:hAnsi="Times New Roman" w:cs="Times New Roman"/>
          <w:b/>
          <w:sz w:val="24"/>
          <w:szCs w:val="24"/>
        </w:rPr>
      </w:pPr>
      <w:r w:rsidRPr="00BF745D">
        <w:rPr>
          <w:rFonts w:ascii="Times New Roman" w:hAnsi="Times New Roman" w:cs="Times New Roman"/>
          <w:b/>
          <w:sz w:val="24"/>
          <w:szCs w:val="24"/>
        </w:rPr>
        <w:t>Модель гражданина-патриота.</w:t>
      </w:r>
    </w:p>
    <w:p w:rsidR="00BF745D" w:rsidRPr="00BF745D" w:rsidRDefault="00BF745D" w:rsidP="002B2C90">
      <w:pPr>
        <w:rPr>
          <w:rFonts w:ascii="Times New Roman" w:hAnsi="Times New Roman" w:cs="Times New Roman"/>
          <w:sz w:val="24"/>
          <w:szCs w:val="24"/>
        </w:rPr>
      </w:pPr>
      <w:r w:rsidRPr="00BF745D">
        <w:rPr>
          <w:rFonts w:ascii="Times New Roman" w:hAnsi="Times New Roman" w:cs="Times New Roman"/>
          <w:noProof/>
          <w:sz w:val="24"/>
          <w:szCs w:val="24"/>
          <w:lang w:eastAsia="ru-RU"/>
        </w:rPr>
        <w:drawing>
          <wp:inline distT="0" distB="0" distL="0" distR="0">
            <wp:extent cx="5618480" cy="3373120"/>
            <wp:effectExtent l="0" t="0" r="1270" b="0"/>
            <wp:docPr id="25" name="Рисунок 25" descr="http://school4-golovko.narod.ru/vospit_sistema/Stani_grashdan.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hool4-golovko.narod.ru/vospit_sistema/Stani_grashdan.files/image002.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8480" cy="3373120"/>
                    </a:xfrm>
                    <a:prstGeom prst="rect">
                      <a:avLst/>
                    </a:prstGeom>
                    <a:noFill/>
                    <a:ln>
                      <a:noFill/>
                    </a:ln>
                  </pic:spPr>
                </pic:pic>
              </a:graphicData>
            </a:graphic>
          </wp:inline>
        </w:drawing>
      </w:r>
    </w:p>
    <w:p w:rsidR="00FD1FAD" w:rsidRPr="00BF745D" w:rsidRDefault="00FD1FAD" w:rsidP="00FD1FAD">
      <w:pPr>
        <w:rPr>
          <w:rFonts w:ascii="Times New Roman" w:hAnsi="Times New Roman" w:cs="Times New Roman"/>
          <w:sz w:val="24"/>
          <w:szCs w:val="24"/>
        </w:rPr>
      </w:pPr>
    </w:p>
    <w:p w:rsidR="003B30AD" w:rsidRDefault="003B30AD" w:rsidP="00FD1FAD">
      <w:pPr>
        <w:rPr>
          <w:rFonts w:ascii="Times New Roman" w:hAnsi="Times New Roman" w:cs="Times New Roman"/>
          <w:b/>
          <w:sz w:val="28"/>
          <w:szCs w:val="28"/>
        </w:rPr>
      </w:pPr>
    </w:p>
    <w:p w:rsidR="00FD1FAD" w:rsidRPr="00FD1FAD" w:rsidRDefault="00FD1FAD" w:rsidP="00FD1FAD">
      <w:pPr>
        <w:rPr>
          <w:rFonts w:ascii="Times New Roman" w:hAnsi="Times New Roman" w:cs="Times New Roman"/>
          <w:b/>
          <w:sz w:val="28"/>
          <w:szCs w:val="28"/>
        </w:rPr>
      </w:pPr>
      <w:r>
        <w:rPr>
          <w:rFonts w:ascii="Times New Roman" w:hAnsi="Times New Roman" w:cs="Times New Roman"/>
          <w:b/>
          <w:sz w:val="28"/>
          <w:szCs w:val="28"/>
        </w:rPr>
        <w:t>Учебная деятельность.</w:t>
      </w:r>
    </w:p>
    <w:p w:rsidR="00FD1FAD" w:rsidRPr="00FD1FAD" w:rsidRDefault="00FD1FAD" w:rsidP="00FD1FAD">
      <w:pPr>
        <w:rPr>
          <w:rFonts w:ascii="Times New Roman" w:hAnsi="Times New Roman" w:cs="Times New Roman"/>
          <w:b/>
          <w:sz w:val="24"/>
          <w:szCs w:val="24"/>
        </w:rPr>
      </w:pPr>
      <w:r w:rsidRPr="00FD1FAD">
        <w:rPr>
          <w:rFonts w:ascii="Times New Roman" w:hAnsi="Times New Roman" w:cs="Times New Roman"/>
          <w:b/>
          <w:bCs/>
          <w:iCs/>
          <w:sz w:val="24"/>
          <w:szCs w:val="24"/>
        </w:rPr>
        <w:t>Формы работы:</w:t>
      </w:r>
      <w:r w:rsidRPr="00FD1FAD">
        <w:rPr>
          <w:rFonts w:ascii="Times New Roman" w:hAnsi="Times New Roman" w:cs="Times New Roman"/>
          <w:b/>
          <w:sz w:val="24"/>
          <w:szCs w:val="24"/>
        </w:rPr>
        <w:t xml:space="preserve"> </w:t>
      </w:r>
    </w:p>
    <w:p w:rsidR="00FD1FAD" w:rsidRPr="00FD1FAD" w:rsidRDefault="00FD1FAD" w:rsidP="00FD1FAD">
      <w:pPr>
        <w:rPr>
          <w:rFonts w:ascii="Times New Roman" w:hAnsi="Times New Roman" w:cs="Times New Roman"/>
          <w:b/>
          <w:sz w:val="24"/>
          <w:szCs w:val="24"/>
        </w:rPr>
      </w:pPr>
      <w:r w:rsidRPr="00FD1FAD">
        <w:rPr>
          <w:rFonts w:ascii="Times New Roman" w:hAnsi="Times New Roman" w:cs="Times New Roman"/>
          <w:b/>
          <w:iCs/>
          <w:sz w:val="24"/>
          <w:szCs w:val="24"/>
        </w:rPr>
        <w:t xml:space="preserve">Учебные курсы: </w:t>
      </w:r>
    </w:p>
    <w:p w:rsidR="00FD1FAD" w:rsidRPr="00FD1FAD" w:rsidRDefault="00FD1FAD" w:rsidP="00FD1FAD">
      <w:pPr>
        <w:numPr>
          <w:ilvl w:val="0"/>
          <w:numId w:val="6"/>
        </w:numPr>
        <w:rPr>
          <w:rFonts w:ascii="Times New Roman" w:hAnsi="Times New Roman" w:cs="Times New Roman"/>
          <w:sz w:val="24"/>
          <w:szCs w:val="24"/>
        </w:rPr>
      </w:pPr>
      <w:r w:rsidRPr="00FD1FAD">
        <w:rPr>
          <w:rFonts w:ascii="Times New Roman" w:hAnsi="Times New Roman" w:cs="Times New Roman"/>
          <w:sz w:val="24"/>
          <w:szCs w:val="24"/>
        </w:rPr>
        <w:t xml:space="preserve">История </w:t>
      </w:r>
    </w:p>
    <w:p w:rsidR="00FD1FAD" w:rsidRPr="00FD1FAD" w:rsidRDefault="00FD1FAD" w:rsidP="00FD1FAD">
      <w:pPr>
        <w:numPr>
          <w:ilvl w:val="0"/>
          <w:numId w:val="6"/>
        </w:numPr>
        <w:rPr>
          <w:rFonts w:ascii="Times New Roman" w:hAnsi="Times New Roman" w:cs="Times New Roman"/>
          <w:sz w:val="24"/>
          <w:szCs w:val="24"/>
        </w:rPr>
      </w:pPr>
      <w:r w:rsidRPr="00FD1FAD">
        <w:rPr>
          <w:rFonts w:ascii="Times New Roman" w:hAnsi="Times New Roman" w:cs="Times New Roman"/>
          <w:sz w:val="24"/>
          <w:szCs w:val="24"/>
        </w:rPr>
        <w:t xml:space="preserve">Обществознание </w:t>
      </w:r>
    </w:p>
    <w:p w:rsidR="00FD1FAD" w:rsidRPr="00FD1FAD" w:rsidRDefault="00FD1FAD" w:rsidP="00FD1FAD">
      <w:pPr>
        <w:numPr>
          <w:ilvl w:val="0"/>
          <w:numId w:val="6"/>
        </w:numPr>
        <w:rPr>
          <w:rFonts w:ascii="Times New Roman" w:hAnsi="Times New Roman" w:cs="Times New Roman"/>
          <w:sz w:val="24"/>
          <w:szCs w:val="24"/>
        </w:rPr>
      </w:pPr>
      <w:r w:rsidRPr="00FD1FAD">
        <w:rPr>
          <w:rFonts w:ascii="Times New Roman" w:hAnsi="Times New Roman" w:cs="Times New Roman"/>
          <w:sz w:val="24"/>
          <w:szCs w:val="24"/>
        </w:rPr>
        <w:t>География</w:t>
      </w:r>
    </w:p>
    <w:p w:rsidR="00FD1FAD" w:rsidRPr="00FD1FAD" w:rsidRDefault="00FD1FAD" w:rsidP="00FD1FAD">
      <w:pPr>
        <w:numPr>
          <w:ilvl w:val="0"/>
          <w:numId w:val="6"/>
        </w:numPr>
        <w:rPr>
          <w:rFonts w:ascii="Times New Roman" w:hAnsi="Times New Roman" w:cs="Times New Roman"/>
          <w:sz w:val="24"/>
          <w:szCs w:val="24"/>
        </w:rPr>
      </w:pPr>
      <w:r w:rsidRPr="00FD1FAD">
        <w:rPr>
          <w:rFonts w:ascii="Times New Roman" w:hAnsi="Times New Roman" w:cs="Times New Roman"/>
          <w:sz w:val="24"/>
          <w:szCs w:val="24"/>
        </w:rPr>
        <w:t xml:space="preserve">ОБЖ </w:t>
      </w:r>
    </w:p>
    <w:p w:rsidR="00FD1FAD" w:rsidRDefault="00FD1FAD" w:rsidP="00FD1FAD">
      <w:pPr>
        <w:pStyle w:val="a5"/>
        <w:numPr>
          <w:ilvl w:val="0"/>
          <w:numId w:val="6"/>
        </w:numPr>
        <w:rPr>
          <w:rFonts w:ascii="Times New Roman" w:hAnsi="Times New Roman" w:cs="Times New Roman"/>
          <w:sz w:val="24"/>
          <w:szCs w:val="24"/>
        </w:rPr>
      </w:pPr>
      <w:r w:rsidRPr="00FD1FAD">
        <w:rPr>
          <w:rFonts w:ascii="Times New Roman" w:hAnsi="Times New Roman" w:cs="Times New Roman"/>
          <w:sz w:val="24"/>
          <w:szCs w:val="24"/>
        </w:rPr>
        <w:t>Литерату</w:t>
      </w:r>
      <w:r>
        <w:rPr>
          <w:rFonts w:ascii="Times New Roman" w:hAnsi="Times New Roman" w:cs="Times New Roman"/>
          <w:sz w:val="24"/>
          <w:szCs w:val="24"/>
        </w:rPr>
        <w:t>ра</w:t>
      </w:r>
    </w:p>
    <w:p w:rsidR="00FD1FAD" w:rsidRPr="00FD1FAD" w:rsidRDefault="00FD1FAD" w:rsidP="00FD1FAD">
      <w:pPr>
        <w:pStyle w:val="a5"/>
        <w:rPr>
          <w:rFonts w:ascii="Times New Roman" w:hAnsi="Times New Roman" w:cs="Times New Roman"/>
          <w:sz w:val="24"/>
          <w:szCs w:val="24"/>
        </w:rPr>
      </w:pPr>
    </w:p>
    <w:p w:rsidR="00FD1FAD" w:rsidRDefault="00FD1FAD" w:rsidP="00FD1FAD">
      <w:pPr>
        <w:pStyle w:val="a5"/>
        <w:numPr>
          <w:ilvl w:val="0"/>
          <w:numId w:val="6"/>
        </w:numPr>
        <w:rPr>
          <w:rFonts w:ascii="Times New Roman" w:hAnsi="Times New Roman" w:cs="Times New Roman"/>
          <w:sz w:val="24"/>
          <w:szCs w:val="24"/>
        </w:rPr>
      </w:pPr>
      <w:r>
        <w:rPr>
          <w:rFonts w:ascii="Times New Roman" w:hAnsi="Times New Roman" w:cs="Times New Roman"/>
          <w:sz w:val="24"/>
          <w:szCs w:val="24"/>
        </w:rPr>
        <w:t>Русский язык</w:t>
      </w:r>
    </w:p>
    <w:p w:rsidR="00FD1FAD" w:rsidRPr="00FD1FAD" w:rsidRDefault="00FD1FAD" w:rsidP="00FD1FAD">
      <w:pPr>
        <w:pStyle w:val="a5"/>
        <w:rPr>
          <w:rFonts w:ascii="Times New Roman" w:hAnsi="Times New Roman" w:cs="Times New Roman"/>
          <w:sz w:val="24"/>
          <w:szCs w:val="24"/>
        </w:rPr>
      </w:pPr>
    </w:p>
    <w:p w:rsidR="00FD1FAD" w:rsidRPr="00FD1FAD" w:rsidRDefault="00FD1FAD" w:rsidP="00FD1FAD">
      <w:pPr>
        <w:pStyle w:val="a5"/>
        <w:numPr>
          <w:ilvl w:val="0"/>
          <w:numId w:val="6"/>
        </w:numPr>
        <w:rPr>
          <w:rFonts w:ascii="Times New Roman" w:hAnsi="Times New Roman" w:cs="Times New Roman"/>
          <w:sz w:val="24"/>
          <w:szCs w:val="24"/>
        </w:rPr>
      </w:pPr>
      <w:proofErr w:type="spellStart"/>
      <w:r>
        <w:rPr>
          <w:rFonts w:ascii="Times New Roman" w:hAnsi="Times New Roman" w:cs="Times New Roman"/>
          <w:sz w:val="24"/>
          <w:szCs w:val="24"/>
        </w:rPr>
        <w:t>Словестность</w:t>
      </w:r>
      <w:proofErr w:type="spellEnd"/>
    </w:p>
    <w:p w:rsidR="00FD1FAD" w:rsidRPr="00FD1FAD" w:rsidRDefault="00FD1FAD" w:rsidP="00FD1FAD">
      <w:pPr>
        <w:numPr>
          <w:ilvl w:val="0"/>
          <w:numId w:val="6"/>
        </w:numPr>
        <w:rPr>
          <w:rFonts w:ascii="Times New Roman" w:hAnsi="Times New Roman" w:cs="Times New Roman"/>
          <w:sz w:val="24"/>
          <w:szCs w:val="24"/>
        </w:rPr>
      </w:pPr>
      <w:r w:rsidRPr="00FD1FAD">
        <w:rPr>
          <w:rFonts w:ascii="Times New Roman" w:hAnsi="Times New Roman" w:cs="Times New Roman"/>
          <w:sz w:val="24"/>
          <w:szCs w:val="24"/>
        </w:rPr>
        <w:t xml:space="preserve">Музыка </w:t>
      </w:r>
    </w:p>
    <w:p w:rsidR="00FD1FAD" w:rsidRDefault="00FD1FAD" w:rsidP="00FD1FAD">
      <w:pPr>
        <w:numPr>
          <w:ilvl w:val="0"/>
          <w:numId w:val="6"/>
        </w:numPr>
        <w:rPr>
          <w:rFonts w:ascii="Times New Roman" w:hAnsi="Times New Roman" w:cs="Times New Roman"/>
          <w:sz w:val="24"/>
          <w:szCs w:val="24"/>
        </w:rPr>
      </w:pPr>
      <w:r w:rsidRPr="00FD1FAD">
        <w:rPr>
          <w:rFonts w:ascii="Times New Roman" w:hAnsi="Times New Roman" w:cs="Times New Roman"/>
          <w:sz w:val="24"/>
          <w:szCs w:val="24"/>
        </w:rPr>
        <w:t xml:space="preserve">Изобразительное искусство </w:t>
      </w:r>
    </w:p>
    <w:p w:rsidR="00FD1FAD" w:rsidRDefault="00FD1FAD" w:rsidP="00FD1FAD">
      <w:pPr>
        <w:numPr>
          <w:ilvl w:val="0"/>
          <w:numId w:val="6"/>
        </w:numPr>
        <w:rPr>
          <w:rFonts w:ascii="Times New Roman" w:hAnsi="Times New Roman" w:cs="Times New Roman"/>
          <w:sz w:val="24"/>
          <w:szCs w:val="24"/>
        </w:rPr>
      </w:pPr>
      <w:r>
        <w:rPr>
          <w:rFonts w:ascii="Times New Roman" w:hAnsi="Times New Roman" w:cs="Times New Roman"/>
          <w:sz w:val="24"/>
          <w:szCs w:val="24"/>
        </w:rPr>
        <w:t>Истоки</w:t>
      </w:r>
    </w:p>
    <w:p w:rsidR="00FD1FAD" w:rsidRDefault="00FD1FAD" w:rsidP="00FD1FAD">
      <w:pPr>
        <w:numPr>
          <w:ilvl w:val="0"/>
          <w:numId w:val="6"/>
        </w:numPr>
        <w:rPr>
          <w:rFonts w:ascii="Times New Roman" w:hAnsi="Times New Roman" w:cs="Times New Roman"/>
          <w:sz w:val="24"/>
          <w:szCs w:val="24"/>
        </w:rPr>
      </w:pPr>
      <w:r>
        <w:rPr>
          <w:rFonts w:ascii="Times New Roman" w:hAnsi="Times New Roman" w:cs="Times New Roman"/>
          <w:sz w:val="24"/>
          <w:szCs w:val="24"/>
        </w:rPr>
        <w:t>МХК</w:t>
      </w:r>
    </w:p>
    <w:p w:rsidR="00FD1FAD" w:rsidRDefault="00FD1FAD" w:rsidP="00FD1FAD">
      <w:pPr>
        <w:numPr>
          <w:ilvl w:val="0"/>
          <w:numId w:val="6"/>
        </w:numPr>
        <w:rPr>
          <w:rFonts w:ascii="Times New Roman" w:hAnsi="Times New Roman" w:cs="Times New Roman"/>
          <w:sz w:val="24"/>
          <w:szCs w:val="24"/>
        </w:rPr>
      </w:pPr>
      <w:r>
        <w:rPr>
          <w:rFonts w:ascii="Times New Roman" w:hAnsi="Times New Roman" w:cs="Times New Roman"/>
          <w:sz w:val="24"/>
          <w:szCs w:val="24"/>
        </w:rPr>
        <w:t>Курс ОРКС</w:t>
      </w:r>
    </w:p>
    <w:p w:rsidR="00357369" w:rsidRDefault="00357369" w:rsidP="00357369">
      <w:pPr>
        <w:ind w:left="360"/>
      </w:pPr>
    </w:p>
    <w:p w:rsidR="00375EBE" w:rsidRPr="004A0A3E" w:rsidRDefault="00357369" w:rsidP="00375EBE">
      <w:pPr>
        <w:rPr>
          <w:rFonts w:ascii="Times New Roman" w:hAnsi="Times New Roman" w:cs="Times New Roman"/>
          <w:sz w:val="24"/>
          <w:szCs w:val="24"/>
        </w:rPr>
      </w:pPr>
      <w:r w:rsidRPr="00357369">
        <w:rPr>
          <w:rFonts w:ascii="Times New Roman" w:hAnsi="Times New Roman" w:cs="Times New Roman"/>
          <w:sz w:val="24"/>
          <w:szCs w:val="24"/>
        </w:rPr>
        <w:t xml:space="preserve">        География среди всех школьных предметов играет роль мостика между естественными и общественными науками, она универсальна, охватывает всю систему: природная среда - общество - человек. Поэтому именно этот предмет способствует развитию у учащихся гуманитарно-культурологического восприятия природы, помогает продемонстрировать великое прошлое и великое будущее нашей страны. Это также предмет, знакомящий учащихся с отдельными территориями и социально-экономическими условиями в них. Все это позволяет отнести географию к числу тех предметов, на которые ложится особая ответственность за воспитание патриотизма и любви к Родине.</w:t>
      </w:r>
      <w:r>
        <w:rPr>
          <w:rFonts w:ascii="Times New Roman" w:hAnsi="Times New Roman" w:cs="Times New Roman"/>
          <w:sz w:val="24"/>
          <w:szCs w:val="24"/>
        </w:rPr>
        <w:t xml:space="preserve"> </w:t>
      </w:r>
      <w:r w:rsidRPr="00357369">
        <w:rPr>
          <w:rFonts w:ascii="Times New Roman" w:hAnsi="Times New Roman" w:cs="Times New Roman"/>
          <w:sz w:val="24"/>
          <w:szCs w:val="24"/>
        </w:rPr>
        <w:t>Элемент эстетического воспитания реализуется в раскрытии перед учащимися величия и красоты родной природы.</w:t>
      </w:r>
      <w:r>
        <w:rPr>
          <w:rFonts w:ascii="Times New Roman" w:hAnsi="Times New Roman" w:cs="Times New Roman"/>
          <w:sz w:val="24"/>
          <w:szCs w:val="24"/>
        </w:rPr>
        <w:t xml:space="preserve"> </w:t>
      </w:r>
      <w:r w:rsidRPr="00357369">
        <w:rPr>
          <w:rFonts w:ascii="Times New Roman" w:hAnsi="Times New Roman" w:cs="Times New Roman"/>
          <w:sz w:val="24"/>
          <w:szCs w:val="24"/>
        </w:rPr>
        <w:t>Учитель пробуждает восхищение природой,  гордость и искреннюю любовь к своему  краю.</w:t>
      </w:r>
      <w:r>
        <w:rPr>
          <w:rFonts w:ascii="Times New Roman" w:hAnsi="Times New Roman" w:cs="Times New Roman"/>
          <w:sz w:val="24"/>
          <w:szCs w:val="24"/>
        </w:rPr>
        <w:t xml:space="preserve"> </w:t>
      </w:r>
      <w:r w:rsidR="00375EBE" w:rsidRPr="004A0A3E">
        <w:rPr>
          <w:rFonts w:ascii="Times New Roman" w:hAnsi="Times New Roman" w:cs="Times New Roman"/>
          <w:sz w:val="24"/>
          <w:szCs w:val="24"/>
        </w:rPr>
        <w:t>Вовлекая детей в разговор о загадочной русской душе в некоторые темы уроков, учитель расширяет представление ребят о самих себе, одновременно усиливает их познавательный интерес к географии России. На уроках географии  используются  возможности школьной Комнаты Боевой и Трудовой Славы: материалы о выдающихся земляках: участниках войн, учителях, родителях и др.</w:t>
      </w:r>
    </w:p>
    <w:p w:rsidR="00375EBE" w:rsidRPr="004A0A3E" w:rsidRDefault="00375EBE" w:rsidP="00375EBE">
      <w:pPr>
        <w:rPr>
          <w:rFonts w:ascii="Times New Roman" w:hAnsi="Times New Roman" w:cs="Times New Roman"/>
          <w:sz w:val="24"/>
          <w:szCs w:val="24"/>
        </w:rPr>
      </w:pPr>
      <w:r w:rsidRPr="004A0A3E">
        <w:rPr>
          <w:rFonts w:ascii="Times New Roman" w:hAnsi="Times New Roman" w:cs="Times New Roman"/>
          <w:sz w:val="24"/>
          <w:szCs w:val="24"/>
        </w:rPr>
        <w:t>При изучении курса географии России в 8-9 классах учитель пытается воспитывать патриотическое чувство к Родине. Наша страна – самая большая в мире по площади, и поэтому ее природа, люди и хозяйство настолько разнообразны. Именно с этих слов  начинается  знакомство  детей</w:t>
      </w:r>
      <w:r w:rsidR="004A0A3E" w:rsidRPr="004A0A3E">
        <w:rPr>
          <w:rFonts w:ascii="Times New Roman" w:hAnsi="Times New Roman" w:cs="Times New Roman"/>
          <w:sz w:val="24"/>
          <w:szCs w:val="24"/>
        </w:rPr>
        <w:t xml:space="preserve"> с нашей страной. Учащиеся получают информацию </w:t>
      </w:r>
      <w:r w:rsidRPr="004A0A3E">
        <w:rPr>
          <w:rFonts w:ascii="Times New Roman" w:hAnsi="Times New Roman" w:cs="Times New Roman"/>
          <w:sz w:val="24"/>
          <w:szCs w:val="24"/>
        </w:rPr>
        <w:t xml:space="preserve"> об огромных её размерах, великих границах и движениях народов,  формировании территории, </w:t>
      </w:r>
      <w:r w:rsidR="004A0A3E" w:rsidRPr="004A0A3E">
        <w:rPr>
          <w:rFonts w:ascii="Times New Roman" w:hAnsi="Times New Roman" w:cs="Times New Roman"/>
          <w:sz w:val="24"/>
          <w:szCs w:val="24"/>
        </w:rPr>
        <w:t xml:space="preserve">о </w:t>
      </w:r>
      <w:r w:rsidRPr="004A0A3E">
        <w:rPr>
          <w:rFonts w:ascii="Times New Roman" w:hAnsi="Times New Roman" w:cs="Times New Roman"/>
          <w:sz w:val="24"/>
          <w:szCs w:val="24"/>
        </w:rPr>
        <w:t>русском человеке и характере.</w:t>
      </w:r>
    </w:p>
    <w:p w:rsidR="00375EBE" w:rsidRPr="004A0A3E" w:rsidRDefault="00375EBE" w:rsidP="00375EBE">
      <w:pPr>
        <w:rPr>
          <w:rFonts w:ascii="Times New Roman" w:hAnsi="Times New Roman" w:cs="Times New Roman"/>
          <w:bCs/>
          <w:sz w:val="24"/>
          <w:szCs w:val="24"/>
        </w:rPr>
      </w:pPr>
      <w:r w:rsidRPr="004A0A3E">
        <w:rPr>
          <w:rFonts w:ascii="Times New Roman" w:hAnsi="Times New Roman" w:cs="Times New Roman"/>
          <w:bCs/>
          <w:sz w:val="24"/>
          <w:szCs w:val="24"/>
        </w:rPr>
        <w:t>По словам учит</w:t>
      </w:r>
      <w:r w:rsidR="004A0A3E" w:rsidRPr="004A0A3E">
        <w:rPr>
          <w:rFonts w:ascii="Times New Roman" w:hAnsi="Times New Roman" w:cs="Times New Roman"/>
          <w:bCs/>
          <w:sz w:val="24"/>
          <w:szCs w:val="24"/>
        </w:rPr>
        <w:t xml:space="preserve">еля географии </w:t>
      </w:r>
      <w:proofErr w:type="spellStart"/>
      <w:r w:rsidR="004A0A3E" w:rsidRPr="004A0A3E">
        <w:rPr>
          <w:rFonts w:ascii="Times New Roman" w:hAnsi="Times New Roman" w:cs="Times New Roman"/>
          <w:bCs/>
          <w:sz w:val="24"/>
          <w:szCs w:val="24"/>
        </w:rPr>
        <w:t>Токарчук</w:t>
      </w:r>
      <w:proofErr w:type="spellEnd"/>
      <w:r w:rsidR="004A0A3E" w:rsidRPr="004A0A3E">
        <w:rPr>
          <w:rFonts w:ascii="Times New Roman" w:hAnsi="Times New Roman" w:cs="Times New Roman"/>
          <w:bCs/>
          <w:sz w:val="24"/>
          <w:szCs w:val="24"/>
        </w:rPr>
        <w:t xml:space="preserve"> Т.В.</w:t>
      </w:r>
      <w:r w:rsidRPr="004A0A3E">
        <w:rPr>
          <w:rFonts w:ascii="Times New Roman" w:hAnsi="Times New Roman" w:cs="Times New Roman"/>
          <w:bCs/>
          <w:sz w:val="24"/>
          <w:szCs w:val="24"/>
        </w:rPr>
        <w:t>: «Разрабатывая и реализуя краеведческие проекты</w:t>
      </w:r>
      <w:r w:rsidRPr="004A0A3E">
        <w:rPr>
          <w:rFonts w:ascii="Times New Roman" w:hAnsi="Times New Roman" w:cs="Times New Roman"/>
          <w:bCs/>
          <w:i/>
          <w:sz w:val="24"/>
          <w:szCs w:val="24"/>
        </w:rPr>
        <w:t xml:space="preserve">, </w:t>
      </w:r>
      <w:r w:rsidRPr="004A0A3E">
        <w:rPr>
          <w:rFonts w:ascii="Times New Roman" w:hAnsi="Times New Roman" w:cs="Times New Roman"/>
          <w:bCs/>
          <w:sz w:val="24"/>
          <w:szCs w:val="24"/>
        </w:rPr>
        <w:t>ребята осознают свою ответственность за то, что совершается рядом. Этот вид деятельности помогает воспитывать активную гражданскую позицию, оказывает наибольшее влияние на становление личности ребёнка, формирование его мировоззрения, убеждений, высоких чувств к родному краю, стране, способствует воспитанию гражданственности и патриотизма</w:t>
      </w:r>
      <w:proofErr w:type="gramStart"/>
      <w:r w:rsidRPr="004A0A3E">
        <w:rPr>
          <w:rFonts w:ascii="Times New Roman" w:hAnsi="Times New Roman" w:cs="Times New Roman"/>
          <w:bCs/>
          <w:sz w:val="24"/>
          <w:szCs w:val="24"/>
        </w:rPr>
        <w:t>.»</w:t>
      </w:r>
      <w:proofErr w:type="gramEnd"/>
    </w:p>
    <w:p w:rsidR="00A572ED" w:rsidRPr="00771BA4" w:rsidRDefault="00A572ED" w:rsidP="00A572ED">
      <w:pPr>
        <w:rPr>
          <w:rFonts w:ascii="Times New Roman" w:hAnsi="Times New Roman" w:cs="Times New Roman"/>
          <w:sz w:val="24"/>
          <w:szCs w:val="24"/>
        </w:rPr>
      </w:pPr>
      <w:r w:rsidRPr="00771BA4">
        <w:rPr>
          <w:rFonts w:ascii="Times New Roman" w:hAnsi="Times New Roman" w:cs="Times New Roman"/>
          <w:sz w:val="24"/>
          <w:szCs w:val="24"/>
        </w:rPr>
        <w:t xml:space="preserve">        Предметы истории и обществознания открывают широкие возможности для формирования личности школьника, становления его гражданской позиции. Через исследовательскую работу по изучению прошлого своего хутора, района,  своей семьи идет осознание учащимся себя частью страны, способностью повлиять на ее развитие.  В исследовательской работе ребенок полностью отходит от зубрежки он осознанно впитывает в себя все лучшее, что связано с нашей историей. Весь комплекс общественных школьных дисциплин дает ребенку необходимый для будущей самостоятельной жизни запас знаний, и каждый предмет в этом комплексе важен. Но есть в нем,  такой предмет, который дает возможность ребенку шире увидеть и глубже понять окружающий мир. И этот предмет - история.</w:t>
      </w:r>
    </w:p>
    <w:p w:rsidR="00A572ED" w:rsidRDefault="00A572ED" w:rsidP="00A572ED">
      <w:pPr>
        <w:rPr>
          <w:rFonts w:ascii="Times New Roman" w:hAnsi="Times New Roman" w:cs="Times New Roman"/>
          <w:sz w:val="24"/>
          <w:szCs w:val="24"/>
        </w:rPr>
      </w:pPr>
      <w:r w:rsidRPr="00771BA4">
        <w:rPr>
          <w:rFonts w:ascii="Times New Roman" w:hAnsi="Times New Roman" w:cs="Times New Roman"/>
          <w:sz w:val="24"/>
          <w:szCs w:val="24"/>
        </w:rPr>
        <w:t xml:space="preserve">          </w:t>
      </w:r>
      <w:r w:rsidRPr="00771BA4">
        <w:rPr>
          <w:rFonts w:ascii="Times New Roman" w:hAnsi="Times New Roman" w:cs="Times New Roman"/>
          <w:bCs/>
          <w:sz w:val="24"/>
          <w:szCs w:val="24"/>
        </w:rPr>
        <w:t xml:space="preserve">  </w:t>
      </w:r>
      <w:r w:rsidRPr="00771BA4">
        <w:rPr>
          <w:rFonts w:ascii="Times New Roman" w:hAnsi="Times New Roman" w:cs="Times New Roman"/>
          <w:sz w:val="24"/>
          <w:szCs w:val="24"/>
        </w:rPr>
        <w:t xml:space="preserve"> Но вышесказанное касается не только уроков истории. Курс обществознания позволяет учащимся успешно ориентироваться в социальной реальности, приобретать опыт освоения социальных ролей (члена семьи, гражданина, избирателя, собственника…). Курс права направлен на формирование уважения к закону, правам других людей и ответственности перед обществом. Так воспитывается  не просто гражданин, а настоящий патриота своей Родины. Формирование у детей гражданско-патриотических ценностей на уроках осуществляется в следующих формах: исследовательские работы,  правовые конкурсы знаний: «Конвенции о правах ребенка»,  «Знатоки Конституции», «Символы государства», «</w:t>
      </w:r>
      <w:proofErr w:type="gramStart"/>
      <w:r w:rsidRPr="00771BA4">
        <w:rPr>
          <w:rFonts w:ascii="Times New Roman" w:hAnsi="Times New Roman" w:cs="Times New Roman"/>
          <w:sz w:val="24"/>
          <w:szCs w:val="24"/>
        </w:rPr>
        <w:t>Я-</w:t>
      </w:r>
      <w:proofErr w:type="gramEnd"/>
      <w:r w:rsidRPr="00771BA4">
        <w:rPr>
          <w:rFonts w:ascii="Times New Roman" w:hAnsi="Times New Roman" w:cs="Times New Roman"/>
          <w:sz w:val="24"/>
          <w:szCs w:val="24"/>
        </w:rPr>
        <w:t xml:space="preserve"> гражданин» презентации и дискуссии по актуал</w:t>
      </w:r>
      <w:r w:rsidR="00771BA4" w:rsidRPr="00771BA4">
        <w:rPr>
          <w:rFonts w:ascii="Times New Roman" w:hAnsi="Times New Roman" w:cs="Times New Roman"/>
          <w:sz w:val="24"/>
          <w:szCs w:val="24"/>
        </w:rPr>
        <w:t>ьным проблемам действительности</w:t>
      </w:r>
      <w:r w:rsidRPr="00771BA4">
        <w:rPr>
          <w:rFonts w:ascii="Times New Roman" w:hAnsi="Times New Roman" w:cs="Times New Roman"/>
          <w:sz w:val="24"/>
          <w:szCs w:val="24"/>
        </w:rPr>
        <w:t xml:space="preserve"> в частности по тема</w:t>
      </w:r>
      <w:r w:rsidR="00771BA4" w:rsidRPr="00771BA4">
        <w:rPr>
          <w:rFonts w:ascii="Times New Roman" w:hAnsi="Times New Roman" w:cs="Times New Roman"/>
          <w:sz w:val="24"/>
          <w:szCs w:val="24"/>
        </w:rPr>
        <w:t xml:space="preserve">: </w:t>
      </w:r>
      <w:r w:rsidRPr="00771BA4">
        <w:rPr>
          <w:rFonts w:ascii="Times New Roman" w:hAnsi="Times New Roman" w:cs="Times New Roman"/>
          <w:sz w:val="24"/>
          <w:szCs w:val="24"/>
        </w:rPr>
        <w:t>«Права ребенка в России», «Проблемы молодежи</w:t>
      </w:r>
      <w:r w:rsidR="00771BA4" w:rsidRPr="00771BA4">
        <w:rPr>
          <w:rFonts w:ascii="Times New Roman" w:hAnsi="Times New Roman" w:cs="Times New Roman"/>
          <w:sz w:val="24"/>
          <w:szCs w:val="24"/>
        </w:rPr>
        <w:t xml:space="preserve">», </w:t>
      </w:r>
      <w:r w:rsidRPr="00771BA4">
        <w:rPr>
          <w:rFonts w:ascii="Times New Roman" w:hAnsi="Times New Roman" w:cs="Times New Roman"/>
          <w:sz w:val="24"/>
          <w:szCs w:val="24"/>
        </w:rPr>
        <w:t xml:space="preserve">«Наши ветераны», «Моя родословная» и  </w:t>
      </w:r>
      <w:proofErr w:type="gramStart"/>
      <w:r w:rsidRPr="00771BA4">
        <w:rPr>
          <w:rFonts w:ascii="Times New Roman" w:hAnsi="Times New Roman" w:cs="Times New Roman"/>
          <w:sz w:val="24"/>
          <w:szCs w:val="24"/>
        </w:rPr>
        <w:t>другое</w:t>
      </w:r>
      <w:proofErr w:type="gramEnd"/>
      <w:r w:rsidRPr="00771BA4">
        <w:rPr>
          <w:rFonts w:ascii="Times New Roman" w:hAnsi="Times New Roman" w:cs="Times New Roman"/>
          <w:sz w:val="24"/>
          <w:szCs w:val="24"/>
        </w:rPr>
        <w:t>. Так строиться процесс воспитания гражданина для жизни в демократическом государстве, гражданском обществе. У учащихся появляется возможность соотнести общие представления, полученные в ходе урока, с реальной жизнью, в которую вовлечены они сами, их семьи, друзья, учителя, с общественной жизнью, с социальными и политическими событиями, проис</w:t>
      </w:r>
      <w:r w:rsidR="00771BA4" w:rsidRPr="00771BA4">
        <w:rPr>
          <w:rFonts w:ascii="Times New Roman" w:hAnsi="Times New Roman" w:cs="Times New Roman"/>
          <w:sz w:val="24"/>
          <w:szCs w:val="24"/>
        </w:rPr>
        <w:t>ходящими в масштабах хутора, района</w:t>
      </w:r>
      <w:r w:rsidRPr="00771BA4">
        <w:rPr>
          <w:rFonts w:ascii="Times New Roman" w:hAnsi="Times New Roman" w:cs="Times New Roman"/>
          <w:sz w:val="24"/>
          <w:szCs w:val="24"/>
        </w:rPr>
        <w:t>, области и страны в целом</w:t>
      </w:r>
      <w:proofErr w:type="gramStart"/>
      <w:r w:rsidRPr="00771BA4">
        <w:rPr>
          <w:rFonts w:ascii="Times New Roman" w:hAnsi="Times New Roman" w:cs="Times New Roman"/>
          <w:sz w:val="24"/>
          <w:szCs w:val="24"/>
        </w:rPr>
        <w:t>. »</w:t>
      </w:r>
      <w:proofErr w:type="gramEnd"/>
    </w:p>
    <w:p w:rsidR="0063273A" w:rsidRPr="0063273A" w:rsidRDefault="00771BA4" w:rsidP="00723827">
      <w:r>
        <w:rPr>
          <w:rFonts w:ascii="Times New Roman" w:hAnsi="Times New Roman" w:cs="Times New Roman"/>
          <w:sz w:val="24"/>
          <w:szCs w:val="24"/>
        </w:rPr>
        <w:t xml:space="preserve"> </w:t>
      </w:r>
      <w:r w:rsidRPr="00350054">
        <w:rPr>
          <w:bCs/>
        </w:rPr>
        <w:t xml:space="preserve">  </w:t>
      </w:r>
      <w:r w:rsidRPr="00771BA4">
        <w:rPr>
          <w:rFonts w:ascii="Times New Roman" w:hAnsi="Times New Roman" w:cs="Times New Roman"/>
          <w:bCs/>
          <w:sz w:val="24"/>
          <w:szCs w:val="24"/>
        </w:rPr>
        <w:t xml:space="preserve">Преподаватель-организатор </w:t>
      </w:r>
      <w:r w:rsidR="0063273A">
        <w:rPr>
          <w:rFonts w:ascii="Times New Roman" w:hAnsi="Times New Roman" w:cs="Times New Roman"/>
          <w:bCs/>
          <w:sz w:val="24"/>
          <w:szCs w:val="24"/>
        </w:rPr>
        <w:t xml:space="preserve">по </w:t>
      </w:r>
      <w:r w:rsidRPr="00771BA4">
        <w:rPr>
          <w:rFonts w:ascii="Times New Roman" w:hAnsi="Times New Roman" w:cs="Times New Roman"/>
          <w:bCs/>
          <w:sz w:val="24"/>
          <w:szCs w:val="24"/>
        </w:rPr>
        <w:t xml:space="preserve">ОБЖ Стрельцов А.В. считает, что: «Программа курса ОБЖ построена таким образом, что разносторонне осуществлять военно-патриотическое воспитание возможно в курсе 10-11 классов, в который включен раздел « Основы военной службы». Но формировать одно из основных качеств личности, гражданина – патриотизм необходимо намного раньше, учитывая возрастные особенности детей. </w:t>
      </w:r>
      <w:r w:rsidR="00E56DC0" w:rsidRPr="00E56DC0">
        <w:rPr>
          <w:rFonts w:ascii="Times New Roman" w:hAnsi="Times New Roman" w:cs="Times New Roman"/>
        </w:rPr>
        <w:t xml:space="preserve">На занятиях  уделяется большое внимание формированию ответственности за исполнение конституционного, долга перед Родиной и её народом, воспитанию патриота – интернационалиста,  человека духовно богатого, умеющего думать, чувствовать и сочувствовать. </w:t>
      </w:r>
    </w:p>
    <w:p w:rsidR="00723827" w:rsidRPr="00723827" w:rsidRDefault="00B97FDF" w:rsidP="00723827">
      <w:pPr>
        <w:rPr>
          <w:rFonts w:ascii="Times New Roman" w:hAnsi="Times New Roman" w:cs="Times New Roman"/>
          <w:b/>
        </w:rPr>
      </w:pPr>
      <w:r w:rsidRPr="0063273A">
        <w:rPr>
          <w:rFonts w:ascii="Times New Roman" w:hAnsi="Times New Roman" w:cs="Times New Roman"/>
        </w:rPr>
        <w:t xml:space="preserve">Одной из основных задач </w:t>
      </w:r>
      <w:r w:rsidR="0063273A" w:rsidRPr="0063273A">
        <w:rPr>
          <w:rFonts w:ascii="Times New Roman" w:hAnsi="Times New Roman" w:cs="Times New Roman"/>
        </w:rPr>
        <w:t xml:space="preserve">в патриотическом воспитании учащихся  является </w:t>
      </w:r>
      <w:r w:rsidRPr="0063273A">
        <w:rPr>
          <w:rFonts w:ascii="Times New Roman" w:hAnsi="Times New Roman" w:cs="Times New Roman"/>
        </w:rPr>
        <w:t xml:space="preserve"> готовность к исполнению конституционного долга по служению и защите Отечества, развитие навыков обращения с оружием (автомат Калашникова), физическое и духовное здоровье.</w:t>
      </w:r>
      <w:r w:rsidR="0063273A">
        <w:rPr>
          <w:rFonts w:ascii="Times New Roman" w:hAnsi="Times New Roman" w:cs="Times New Roman"/>
        </w:rPr>
        <w:t xml:space="preserve"> Решение данной задачи явилось посылом для создания в школе </w:t>
      </w:r>
      <w:proofErr w:type="spellStart"/>
      <w:r w:rsidR="0063273A">
        <w:rPr>
          <w:rFonts w:ascii="Times New Roman" w:hAnsi="Times New Roman" w:cs="Times New Roman"/>
        </w:rPr>
        <w:t>военно</w:t>
      </w:r>
      <w:proofErr w:type="spellEnd"/>
      <w:r w:rsidR="0063273A">
        <w:rPr>
          <w:rFonts w:ascii="Times New Roman" w:hAnsi="Times New Roman" w:cs="Times New Roman"/>
        </w:rPr>
        <w:t xml:space="preserve"> патриотического  клуба</w:t>
      </w:r>
      <w:r w:rsidR="00723827">
        <w:rPr>
          <w:rFonts w:ascii="Times New Roman" w:hAnsi="Times New Roman" w:cs="Times New Roman"/>
        </w:rPr>
        <w:t xml:space="preserve"> (ВПК)</w:t>
      </w:r>
      <w:r w:rsidR="0063273A">
        <w:rPr>
          <w:rFonts w:ascii="Times New Roman" w:hAnsi="Times New Roman" w:cs="Times New Roman"/>
        </w:rPr>
        <w:t xml:space="preserve"> «Мужество</w:t>
      </w:r>
      <w:r w:rsidR="0063273A" w:rsidRPr="00723827">
        <w:rPr>
          <w:rFonts w:ascii="Times New Roman" w:hAnsi="Times New Roman" w:cs="Times New Roman"/>
        </w:rPr>
        <w:t>»</w:t>
      </w:r>
      <w:r w:rsidR="00723827" w:rsidRPr="00723827">
        <w:rPr>
          <w:rFonts w:ascii="Times New Roman" w:hAnsi="Times New Roman" w:cs="Times New Roman"/>
        </w:rPr>
        <w:t xml:space="preserve"> Члены  клуба (юноши  и  девушки)  занимаются  по  утвержденной  программе  военно-прикладными  видами  спорта: стрельбой, разборкой – сборкой авт</w:t>
      </w:r>
      <w:r w:rsidR="00723827">
        <w:rPr>
          <w:rFonts w:ascii="Times New Roman" w:hAnsi="Times New Roman" w:cs="Times New Roman"/>
        </w:rPr>
        <w:t>омата, строевой подготовкой,</w:t>
      </w:r>
      <w:r w:rsidR="00723827" w:rsidRPr="00723827">
        <w:rPr>
          <w:rFonts w:ascii="Times New Roman" w:hAnsi="Times New Roman" w:cs="Times New Roman"/>
        </w:rPr>
        <w:t xml:space="preserve"> силовой подготовкой,  изучают  Уставы  </w:t>
      </w:r>
      <w:proofErr w:type="gramStart"/>
      <w:r w:rsidR="00723827" w:rsidRPr="00723827">
        <w:rPr>
          <w:rFonts w:ascii="Times New Roman" w:hAnsi="Times New Roman" w:cs="Times New Roman"/>
        </w:rPr>
        <w:t>ВС</w:t>
      </w:r>
      <w:proofErr w:type="gramEnd"/>
      <w:r w:rsidR="00723827" w:rsidRPr="00723827">
        <w:rPr>
          <w:rFonts w:ascii="Times New Roman" w:hAnsi="Times New Roman" w:cs="Times New Roman"/>
        </w:rPr>
        <w:t>, Основы  военной  службы. Ребята из  В</w:t>
      </w:r>
      <w:r w:rsidR="00723827">
        <w:rPr>
          <w:rFonts w:ascii="Times New Roman" w:hAnsi="Times New Roman" w:cs="Times New Roman"/>
        </w:rPr>
        <w:t>П</w:t>
      </w:r>
      <w:r w:rsidR="00723827" w:rsidRPr="00723827">
        <w:rPr>
          <w:rFonts w:ascii="Times New Roman" w:hAnsi="Times New Roman" w:cs="Times New Roman"/>
        </w:rPr>
        <w:t>К  принимают  самое  активное  участие  в  школьных,  районных, областных и всерос</w:t>
      </w:r>
      <w:r w:rsidR="00723827">
        <w:rPr>
          <w:rFonts w:ascii="Times New Roman" w:hAnsi="Times New Roman" w:cs="Times New Roman"/>
        </w:rPr>
        <w:t>сийских соревнованиях. Как результат,  р</w:t>
      </w:r>
      <w:r w:rsidR="00723827" w:rsidRPr="00723827">
        <w:rPr>
          <w:rFonts w:ascii="Times New Roman" w:hAnsi="Times New Roman" w:cs="Times New Roman"/>
        </w:rPr>
        <w:t>астёт заинтересованность учащихся в занятиях клуба. Повысилось стремление девушек заниматься военно-прикладными видами спорта.</w:t>
      </w:r>
    </w:p>
    <w:p w:rsidR="00241A9E" w:rsidRPr="00241A9E" w:rsidRDefault="00590A70" w:rsidP="00241A9E">
      <w:pPr>
        <w:rPr>
          <w:rFonts w:ascii="Times New Roman" w:hAnsi="Times New Roman" w:cs="Times New Roman"/>
        </w:rPr>
      </w:pPr>
      <w:r>
        <w:t xml:space="preserve">   </w:t>
      </w:r>
      <w:r w:rsidRPr="00590A70">
        <w:rPr>
          <w:rFonts w:ascii="Times New Roman" w:hAnsi="Times New Roman" w:cs="Times New Roman"/>
          <w:sz w:val="24"/>
          <w:szCs w:val="24"/>
        </w:rPr>
        <w:t>По словам учителя литературы и русского языка Белоусовой В.К.: «Никогда не состоится человек, в котором не воспитали уважение и ответственность по отношению к себе, к своей семье, к месту, где родился, учился, живешь</w:t>
      </w:r>
      <w:r w:rsidRPr="00241A9E">
        <w:rPr>
          <w:rFonts w:ascii="Times New Roman" w:hAnsi="Times New Roman" w:cs="Times New Roman"/>
          <w:sz w:val="24"/>
          <w:szCs w:val="24"/>
        </w:rPr>
        <w:t>.</w:t>
      </w:r>
      <w:r w:rsidR="00241A9E" w:rsidRPr="00241A9E">
        <w:rPr>
          <w:rFonts w:ascii="Times New Roman" w:hAnsi="Times New Roman" w:cs="Times New Roman"/>
        </w:rPr>
        <w:t xml:space="preserve"> Любовь к Родине, патриотизм начинается с любви к </w:t>
      </w:r>
      <w:proofErr w:type="gramStart"/>
      <w:r w:rsidR="00241A9E" w:rsidRPr="00241A9E">
        <w:rPr>
          <w:rFonts w:ascii="Times New Roman" w:hAnsi="Times New Roman" w:cs="Times New Roman"/>
        </w:rPr>
        <w:t>близким</w:t>
      </w:r>
      <w:proofErr w:type="gramEnd"/>
      <w:r w:rsidR="00241A9E" w:rsidRPr="00241A9E">
        <w:rPr>
          <w:rFonts w:ascii="Times New Roman" w:hAnsi="Times New Roman" w:cs="Times New Roman"/>
        </w:rPr>
        <w:t>, к дому, к школе. Вот почему патриотическое воспитание в школе имеет четко обозначенную линию: школа – родной хутор – родная страна. Эта стратегическая идея воспитательной системы  нашей школы.</w:t>
      </w:r>
    </w:p>
    <w:p w:rsidR="00BF745D" w:rsidRPr="00590A70" w:rsidRDefault="00590A70" w:rsidP="00590A70">
      <w:pPr>
        <w:rPr>
          <w:rFonts w:ascii="Times New Roman" w:hAnsi="Times New Roman" w:cs="Times New Roman"/>
          <w:sz w:val="24"/>
          <w:szCs w:val="24"/>
        </w:rPr>
      </w:pPr>
      <w:r w:rsidRPr="00590A70">
        <w:rPr>
          <w:rFonts w:ascii="Times New Roman" w:hAnsi="Times New Roman" w:cs="Times New Roman"/>
          <w:sz w:val="24"/>
          <w:szCs w:val="24"/>
        </w:rPr>
        <w:t xml:space="preserve"> Вопрос воспитания достойного гражданина м</w:t>
      </w:r>
      <w:r>
        <w:rPr>
          <w:rFonts w:ascii="Times New Roman" w:hAnsi="Times New Roman" w:cs="Times New Roman"/>
          <w:sz w:val="24"/>
          <w:szCs w:val="24"/>
        </w:rPr>
        <w:t xml:space="preserve">еня очень волнует. За </w:t>
      </w:r>
      <w:r w:rsidRPr="00590A70">
        <w:rPr>
          <w:rFonts w:ascii="Times New Roman" w:hAnsi="Times New Roman" w:cs="Times New Roman"/>
          <w:sz w:val="24"/>
          <w:szCs w:val="24"/>
        </w:rPr>
        <w:t>годы</w:t>
      </w:r>
      <w:r>
        <w:rPr>
          <w:rFonts w:ascii="Times New Roman" w:hAnsi="Times New Roman" w:cs="Times New Roman"/>
          <w:sz w:val="24"/>
          <w:szCs w:val="24"/>
        </w:rPr>
        <w:t xml:space="preserve"> работы </w:t>
      </w:r>
      <w:r w:rsidRPr="00590A70">
        <w:rPr>
          <w:rFonts w:ascii="Times New Roman" w:hAnsi="Times New Roman" w:cs="Times New Roman"/>
          <w:sz w:val="24"/>
          <w:szCs w:val="24"/>
        </w:rPr>
        <w:t xml:space="preserve"> у меня сложилась своя система работы по гражданско-патриотическому вос</w:t>
      </w:r>
      <w:r>
        <w:rPr>
          <w:rFonts w:ascii="Times New Roman" w:hAnsi="Times New Roman" w:cs="Times New Roman"/>
          <w:sz w:val="24"/>
          <w:szCs w:val="24"/>
        </w:rPr>
        <w:t xml:space="preserve">питанию. Графически моя система </w:t>
      </w:r>
      <w:r w:rsidRPr="00590A70">
        <w:rPr>
          <w:rFonts w:ascii="Times New Roman" w:hAnsi="Times New Roman" w:cs="Times New Roman"/>
          <w:sz w:val="24"/>
          <w:szCs w:val="24"/>
        </w:rPr>
        <w:t>гражданственности выглядит та</w:t>
      </w:r>
      <w:r w:rsidR="00BF745D">
        <w:rPr>
          <w:rFonts w:ascii="Times New Roman" w:hAnsi="Times New Roman" w:cs="Times New Roman"/>
          <w:sz w:val="24"/>
          <w:szCs w:val="24"/>
        </w:rPr>
        <w:t>к:</w:t>
      </w:r>
    </w:p>
    <w:tbl>
      <w:tblPr>
        <w:tblStyle w:val="a7"/>
        <w:tblW w:w="0" w:type="auto"/>
        <w:tblInd w:w="2448" w:type="dxa"/>
        <w:tblLook w:val="01E0"/>
      </w:tblPr>
      <w:tblGrid>
        <w:gridCol w:w="4068"/>
      </w:tblGrid>
      <w:tr w:rsidR="00590A70" w:rsidRPr="00590A70" w:rsidTr="00954C35">
        <w:trPr>
          <w:trHeight w:val="429"/>
        </w:trPr>
        <w:tc>
          <w:tcPr>
            <w:tcW w:w="4068" w:type="dxa"/>
          </w:tcPr>
          <w:p w:rsidR="00590A70" w:rsidRPr="00590A70" w:rsidRDefault="00D31A8A" w:rsidP="00954C35">
            <w:pPr>
              <w:spacing w:after="200" w:line="276" w:lineRule="auto"/>
              <w:rPr>
                <w:sz w:val="24"/>
                <w:szCs w:val="24"/>
              </w:rPr>
            </w:pPr>
            <w:r>
              <w:rPr>
                <w:sz w:val="24"/>
                <w:szCs w:val="24"/>
                <w:lang w:eastAsia="en-US"/>
              </w:rPr>
              <w:pict>
                <v:line id="Прямая соединительная линия 5" o:spid="_x0000_s1030" style="position:absolute;flip:y;z-index:251664384;visibility:visible" from="97.2pt,15.4pt" to="97.2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">
                  <v:stroke endarrow="block"/>
                </v:line>
              </w:pict>
            </w:r>
            <w:r w:rsidR="00590A70" w:rsidRPr="00590A70">
              <w:rPr>
                <w:sz w:val="24"/>
                <w:szCs w:val="24"/>
              </w:rPr>
              <w:t xml:space="preserve">   Гражданская позиция учащегося</w:t>
            </w:r>
          </w:p>
        </w:tc>
      </w:tr>
    </w:tbl>
    <w:p w:rsidR="00590A70" w:rsidRPr="00590A70" w:rsidRDefault="00590A70" w:rsidP="00590A70">
      <w:pPr>
        <w:rPr>
          <w:rFonts w:ascii="Times New Roman" w:hAnsi="Times New Roman" w:cs="Times New Roman"/>
          <w:sz w:val="24"/>
          <w:szCs w:val="24"/>
        </w:rPr>
      </w:pPr>
      <w:r w:rsidRPr="00590A70">
        <w:rPr>
          <w:rFonts w:ascii="Times New Roman" w:hAnsi="Times New Roman" w:cs="Times New Roman"/>
          <w:sz w:val="24"/>
          <w:szCs w:val="24"/>
        </w:rPr>
        <w:t xml:space="preserve">                                                                       </w:t>
      </w:r>
    </w:p>
    <w:tbl>
      <w:tblPr>
        <w:tblStyle w:val="a7"/>
        <w:tblW w:w="0" w:type="auto"/>
        <w:tblInd w:w="108" w:type="dxa"/>
        <w:tblLook w:val="01E0"/>
      </w:tblPr>
      <w:tblGrid>
        <w:gridCol w:w="1584"/>
        <w:gridCol w:w="756"/>
        <w:gridCol w:w="911"/>
        <w:gridCol w:w="1123"/>
        <w:gridCol w:w="36"/>
        <w:gridCol w:w="1623"/>
        <w:gridCol w:w="375"/>
        <w:gridCol w:w="72"/>
        <w:gridCol w:w="1149"/>
        <w:gridCol w:w="1834"/>
      </w:tblGrid>
      <w:tr w:rsidR="00590A70" w:rsidRPr="00590A70" w:rsidTr="00954C35">
        <w:trPr>
          <w:gridBefore w:val="2"/>
          <w:gridAfter w:val="2"/>
          <w:wBefore w:w="2340" w:type="dxa"/>
          <w:wAfter w:w="2983" w:type="dxa"/>
        </w:trPr>
        <w:tc>
          <w:tcPr>
            <w:tcW w:w="4140" w:type="dxa"/>
            <w:gridSpan w:val="6"/>
            <w:tcBorders>
              <w:bottom w:val="single" w:sz="4" w:space="0" w:color="auto"/>
            </w:tcBorders>
          </w:tcPr>
          <w:p w:rsidR="00590A70" w:rsidRPr="00590A70" w:rsidRDefault="00590A70" w:rsidP="00954C35">
            <w:pPr>
              <w:spacing w:after="200" w:line="276" w:lineRule="auto"/>
              <w:rPr>
                <w:sz w:val="24"/>
                <w:szCs w:val="24"/>
              </w:rPr>
            </w:pPr>
            <w:r w:rsidRPr="00590A70">
              <w:rPr>
                <w:sz w:val="24"/>
                <w:szCs w:val="24"/>
              </w:rPr>
              <w:t xml:space="preserve">Краеведческая работа: встречи, </w:t>
            </w:r>
          </w:p>
          <w:p w:rsidR="00590A70" w:rsidRPr="00590A70" w:rsidRDefault="00590A70" w:rsidP="00954C35">
            <w:pPr>
              <w:spacing w:after="200" w:line="276" w:lineRule="auto"/>
              <w:rPr>
                <w:sz w:val="24"/>
                <w:szCs w:val="24"/>
              </w:rPr>
            </w:pPr>
            <w:r w:rsidRPr="00590A70">
              <w:rPr>
                <w:sz w:val="24"/>
                <w:szCs w:val="24"/>
              </w:rPr>
              <w:t>экскурсии, беседы</w:t>
            </w:r>
          </w:p>
        </w:tc>
      </w:tr>
      <w:tr w:rsidR="00590A70" w:rsidRPr="00590A70" w:rsidTr="00954C35">
        <w:trPr>
          <w:gridBefore w:val="2"/>
          <w:gridAfter w:val="2"/>
          <w:wBefore w:w="2340" w:type="dxa"/>
          <w:wAfter w:w="2983" w:type="dxa"/>
        </w:trPr>
        <w:tc>
          <w:tcPr>
            <w:tcW w:w="2070" w:type="dxa"/>
            <w:gridSpan w:val="3"/>
            <w:tcBorders>
              <w:top w:val="single" w:sz="4" w:space="0" w:color="auto"/>
              <w:left w:val="nil"/>
              <w:bottom w:val="nil"/>
              <w:right w:val="single" w:sz="4" w:space="0" w:color="auto"/>
            </w:tcBorders>
          </w:tcPr>
          <w:p w:rsidR="00590A70" w:rsidRPr="00590A70" w:rsidRDefault="00590A70" w:rsidP="00954C35">
            <w:pPr>
              <w:spacing w:after="200" w:line="276" w:lineRule="auto"/>
              <w:rPr>
                <w:sz w:val="24"/>
                <w:szCs w:val="24"/>
              </w:rPr>
            </w:pPr>
          </w:p>
        </w:tc>
        <w:tc>
          <w:tcPr>
            <w:tcW w:w="2070" w:type="dxa"/>
            <w:gridSpan w:val="3"/>
            <w:tcBorders>
              <w:top w:val="single" w:sz="4" w:space="0" w:color="auto"/>
              <w:left w:val="single" w:sz="4" w:space="0" w:color="auto"/>
              <w:bottom w:val="nil"/>
              <w:right w:val="nil"/>
            </w:tcBorders>
          </w:tcPr>
          <w:p w:rsidR="00590A70" w:rsidRPr="00590A70" w:rsidRDefault="00590A70" w:rsidP="00954C35">
            <w:pPr>
              <w:spacing w:after="200" w:line="276" w:lineRule="auto"/>
              <w:rPr>
                <w:sz w:val="24"/>
                <w:szCs w:val="24"/>
              </w:rPr>
            </w:pPr>
          </w:p>
        </w:tc>
      </w:tr>
      <w:tr w:rsidR="00590A70" w:rsidRPr="00590A70" w:rsidTr="00954C35">
        <w:trPr>
          <w:trHeight w:val="1020"/>
        </w:trPr>
        <w:tc>
          <w:tcPr>
            <w:tcW w:w="1584" w:type="dxa"/>
            <w:tcBorders>
              <w:top w:val="nil"/>
              <w:left w:val="nil"/>
              <w:bottom w:val="nil"/>
              <w:right w:val="single" w:sz="4" w:space="0" w:color="auto"/>
            </w:tcBorders>
          </w:tcPr>
          <w:p w:rsidR="00590A70" w:rsidRPr="00590A70" w:rsidRDefault="00590A70" w:rsidP="00954C35">
            <w:pPr>
              <w:spacing w:after="200" w:line="276" w:lineRule="auto"/>
              <w:rPr>
                <w:sz w:val="24"/>
                <w:szCs w:val="24"/>
              </w:rPr>
            </w:pPr>
            <w:r w:rsidRPr="00590A70">
              <w:rPr>
                <w:sz w:val="24"/>
                <w:szCs w:val="24"/>
              </w:rPr>
              <w:t xml:space="preserve">                                                                     </w:t>
            </w:r>
            <w:r w:rsidR="00D31A8A">
              <w:rPr>
                <w:sz w:val="24"/>
                <w:szCs w:val="24"/>
                <w:lang w:eastAsia="en-US"/>
              </w:rPr>
              <w:pict>
                <v:line id="Прямая соединительная линия 4" o:spid="_x0000_s1027" style="position:absolute;z-index:251661312;visibility:visible;mso-position-horizontal-relative:text;mso-position-vertical-relative:text" from="-5.4pt,41.4pt" to="75.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">
                  <v:stroke endarrow="block"/>
                </v:line>
              </w:pict>
            </w:r>
            <w:r w:rsidRPr="00590A70">
              <w:rPr>
                <w:sz w:val="24"/>
                <w:szCs w:val="24"/>
              </w:rPr>
              <w:t>Создание проблемной ситуации</w:t>
            </w:r>
          </w:p>
          <w:p w:rsidR="00590A70" w:rsidRPr="00590A70" w:rsidRDefault="00590A70" w:rsidP="00954C35">
            <w:pPr>
              <w:spacing w:after="200" w:line="276" w:lineRule="auto"/>
              <w:rPr>
                <w:sz w:val="24"/>
                <w:szCs w:val="24"/>
              </w:rPr>
            </w:pPr>
          </w:p>
        </w:tc>
        <w:tc>
          <w:tcPr>
            <w:tcW w:w="1667" w:type="dxa"/>
            <w:gridSpan w:val="2"/>
            <w:tcBorders>
              <w:top w:val="single" w:sz="4" w:space="0" w:color="auto"/>
              <w:left w:val="single" w:sz="4" w:space="0" w:color="auto"/>
              <w:bottom w:val="nil"/>
              <w:right w:val="nil"/>
            </w:tcBorders>
          </w:tcPr>
          <w:p w:rsidR="00590A70" w:rsidRPr="00590A70" w:rsidRDefault="00590A70" w:rsidP="00954C35">
            <w:pPr>
              <w:spacing w:after="200" w:line="276" w:lineRule="auto"/>
              <w:rPr>
                <w:sz w:val="24"/>
                <w:szCs w:val="24"/>
              </w:rPr>
            </w:pPr>
          </w:p>
        </w:tc>
        <w:tc>
          <w:tcPr>
            <w:tcW w:w="2782" w:type="dxa"/>
            <w:gridSpan w:val="3"/>
            <w:tcBorders>
              <w:top w:val="single" w:sz="4" w:space="0" w:color="auto"/>
              <w:left w:val="nil"/>
              <w:bottom w:val="single" w:sz="4" w:space="0" w:color="auto"/>
              <w:right w:val="nil"/>
            </w:tcBorders>
          </w:tcPr>
          <w:p w:rsidR="00590A70" w:rsidRPr="00590A70" w:rsidRDefault="00590A70" w:rsidP="00954C35">
            <w:pPr>
              <w:spacing w:after="200" w:line="276" w:lineRule="auto"/>
              <w:rPr>
                <w:sz w:val="24"/>
                <w:szCs w:val="24"/>
              </w:rPr>
            </w:pPr>
            <w:r w:rsidRPr="00590A70">
              <w:rPr>
                <w:sz w:val="24"/>
                <w:szCs w:val="24"/>
              </w:rPr>
              <w:t>Гражданская позиция учителя</w:t>
            </w:r>
          </w:p>
        </w:tc>
        <w:tc>
          <w:tcPr>
            <w:tcW w:w="1596" w:type="dxa"/>
            <w:gridSpan w:val="3"/>
            <w:tcBorders>
              <w:top w:val="single" w:sz="4" w:space="0" w:color="auto"/>
              <w:left w:val="nil"/>
              <w:bottom w:val="nil"/>
              <w:right w:val="single" w:sz="4" w:space="0" w:color="auto"/>
            </w:tcBorders>
          </w:tcPr>
          <w:p w:rsidR="00590A70" w:rsidRPr="00590A70" w:rsidRDefault="00590A70" w:rsidP="00954C35">
            <w:pPr>
              <w:spacing w:after="200" w:line="276" w:lineRule="auto"/>
              <w:rPr>
                <w:sz w:val="24"/>
                <w:szCs w:val="24"/>
              </w:rPr>
            </w:pPr>
          </w:p>
        </w:tc>
        <w:tc>
          <w:tcPr>
            <w:tcW w:w="1834" w:type="dxa"/>
            <w:tcBorders>
              <w:top w:val="nil"/>
              <w:left w:val="single" w:sz="4" w:space="0" w:color="auto"/>
              <w:bottom w:val="nil"/>
              <w:right w:val="nil"/>
            </w:tcBorders>
          </w:tcPr>
          <w:p w:rsidR="00590A70" w:rsidRPr="00590A70" w:rsidRDefault="00D31A8A" w:rsidP="00954C35">
            <w:pPr>
              <w:spacing w:after="200" w:line="276" w:lineRule="auto"/>
              <w:rPr>
                <w:sz w:val="24"/>
                <w:szCs w:val="24"/>
              </w:rPr>
            </w:pPr>
            <w:r>
              <w:rPr>
                <w:sz w:val="24"/>
                <w:szCs w:val="24"/>
                <w:lang w:eastAsia="en-US"/>
              </w:rPr>
              <w:pict>
                <v:line id="Прямая соединительная линия 3" o:spid="_x0000_s1028" style="position:absolute;flip:x;z-index:251662336;visibility:visible;mso-position-horizontal-relative:text;mso-position-vertical-relative:text" from="-5.4pt,27.6pt" to="84.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FZaQIAAIQEAAAOAAAAZHJzL2Uyb0RvYy54bWysVM1uEzEQviPxDpbv6e4m2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">
                  <v:stroke endarrow="block"/>
                </v:line>
              </w:pict>
            </w:r>
            <w:r w:rsidR="00590A70" w:rsidRPr="00590A70">
              <w:rPr>
                <w:sz w:val="24"/>
                <w:szCs w:val="24"/>
              </w:rPr>
              <w:t>Отбор материала</w:t>
            </w:r>
          </w:p>
          <w:p w:rsidR="00590A70" w:rsidRPr="00590A70" w:rsidRDefault="00590A70" w:rsidP="00954C35">
            <w:pPr>
              <w:spacing w:after="200" w:line="276" w:lineRule="auto"/>
              <w:rPr>
                <w:sz w:val="24"/>
                <w:szCs w:val="24"/>
              </w:rPr>
            </w:pPr>
          </w:p>
        </w:tc>
      </w:tr>
      <w:tr w:rsidR="00590A70" w:rsidRPr="00590A70" w:rsidTr="00954C35">
        <w:tc>
          <w:tcPr>
            <w:tcW w:w="1584" w:type="dxa"/>
            <w:tcBorders>
              <w:top w:val="nil"/>
              <w:left w:val="nil"/>
              <w:bottom w:val="nil"/>
              <w:right w:val="single" w:sz="4" w:space="0" w:color="auto"/>
            </w:tcBorders>
          </w:tcPr>
          <w:p w:rsidR="00590A70" w:rsidRPr="00590A70" w:rsidRDefault="00590A70" w:rsidP="00954C35">
            <w:pPr>
              <w:spacing w:after="200" w:line="276" w:lineRule="auto"/>
              <w:rPr>
                <w:sz w:val="24"/>
                <w:szCs w:val="24"/>
              </w:rPr>
            </w:pPr>
          </w:p>
        </w:tc>
        <w:tc>
          <w:tcPr>
            <w:tcW w:w="1667" w:type="dxa"/>
            <w:gridSpan w:val="2"/>
            <w:tcBorders>
              <w:top w:val="nil"/>
              <w:left w:val="single" w:sz="4" w:space="0" w:color="auto"/>
              <w:bottom w:val="nil"/>
              <w:right w:val="single" w:sz="4" w:space="0" w:color="auto"/>
            </w:tcBorders>
          </w:tcPr>
          <w:p w:rsidR="00590A70" w:rsidRPr="00590A70" w:rsidRDefault="00590A70" w:rsidP="00954C35">
            <w:pPr>
              <w:spacing w:after="200" w:line="276" w:lineRule="auto"/>
              <w:rPr>
                <w:sz w:val="24"/>
                <w:szCs w:val="24"/>
              </w:rPr>
            </w:pPr>
            <w:r w:rsidRPr="00590A70">
              <w:rPr>
                <w:sz w:val="24"/>
                <w:szCs w:val="24"/>
              </w:rPr>
              <w:t>Гражданская позиция автора</w:t>
            </w:r>
          </w:p>
        </w:tc>
        <w:tc>
          <w:tcPr>
            <w:tcW w:w="2782" w:type="dxa"/>
            <w:gridSpan w:val="3"/>
            <w:tcBorders>
              <w:top w:val="nil"/>
              <w:left w:val="single" w:sz="4" w:space="0" w:color="auto"/>
              <w:bottom w:val="single" w:sz="4" w:space="0" w:color="auto"/>
              <w:right w:val="single" w:sz="4" w:space="0" w:color="auto"/>
            </w:tcBorders>
          </w:tcPr>
          <w:p w:rsidR="00590A70" w:rsidRPr="00590A70" w:rsidRDefault="00590A70" w:rsidP="00954C35">
            <w:pPr>
              <w:spacing w:after="200" w:line="276" w:lineRule="auto"/>
              <w:rPr>
                <w:b/>
                <w:sz w:val="24"/>
                <w:szCs w:val="24"/>
              </w:rPr>
            </w:pPr>
            <w:r w:rsidRPr="00590A70">
              <w:rPr>
                <w:b/>
                <w:sz w:val="24"/>
                <w:szCs w:val="24"/>
              </w:rPr>
              <w:t>Урок, как явление искусства</w:t>
            </w:r>
          </w:p>
        </w:tc>
        <w:tc>
          <w:tcPr>
            <w:tcW w:w="1596" w:type="dxa"/>
            <w:gridSpan w:val="3"/>
            <w:tcBorders>
              <w:top w:val="nil"/>
              <w:left w:val="single" w:sz="4" w:space="0" w:color="auto"/>
              <w:bottom w:val="nil"/>
              <w:right w:val="single" w:sz="4" w:space="0" w:color="auto"/>
            </w:tcBorders>
          </w:tcPr>
          <w:p w:rsidR="00590A70" w:rsidRPr="00590A70" w:rsidRDefault="00590A70" w:rsidP="00954C35">
            <w:pPr>
              <w:spacing w:after="200" w:line="276" w:lineRule="auto"/>
              <w:rPr>
                <w:sz w:val="24"/>
                <w:szCs w:val="24"/>
              </w:rPr>
            </w:pPr>
            <w:r w:rsidRPr="00590A70">
              <w:rPr>
                <w:sz w:val="24"/>
                <w:szCs w:val="24"/>
              </w:rPr>
              <w:t>Гражданская позиция героев</w:t>
            </w:r>
          </w:p>
        </w:tc>
        <w:tc>
          <w:tcPr>
            <w:tcW w:w="1834" w:type="dxa"/>
            <w:tcBorders>
              <w:top w:val="nil"/>
              <w:left w:val="single" w:sz="4" w:space="0" w:color="auto"/>
              <w:bottom w:val="nil"/>
              <w:right w:val="nil"/>
            </w:tcBorders>
          </w:tcPr>
          <w:p w:rsidR="00590A70" w:rsidRPr="00590A70" w:rsidRDefault="00590A70" w:rsidP="00954C35">
            <w:pPr>
              <w:spacing w:after="200" w:line="276" w:lineRule="auto"/>
              <w:rPr>
                <w:sz w:val="24"/>
                <w:szCs w:val="24"/>
              </w:rPr>
            </w:pPr>
          </w:p>
        </w:tc>
      </w:tr>
      <w:tr w:rsidR="00590A70" w:rsidRPr="00590A70" w:rsidTr="00954C35">
        <w:tc>
          <w:tcPr>
            <w:tcW w:w="1584" w:type="dxa"/>
            <w:tcBorders>
              <w:top w:val="nil"/>
              <w:left w:val="nil"/>
              <w:bottom w:val="nil"/>
              <w:right w:val="single" w:sz="4" w:space="0" w:color="auto"/>
            </w:tcBorders>
          </w:tcPr>
          <w:p w:rsidR="00590A70" w:rsidRPr="00590A70" w:rsidRDefault="00D31A8A" w:rsidP="00954C35">
            <w:pPr>
              <w:spacing w:after="200" w:line="276" w:lineRule="auto"/>
              <w:rPr>
                <w:sz w:val="24"/>
                <w:szCs w:val="24"/>
              </w:rPr>
            </w:pPr>
            <w:r>
              <w:rPr>
                <w:sz w:val="24"/>
                <w:szCs w:val="24"/>
                <w:lang w:eastAsia="en-US"/>
              </w:rPr>
              <w:pict>
                <v:line id="Прямая соединительная линия 2" o:spid="_x0000_s1026" style="position:absolute;z-index:251660288;visibility:visible;mso-position-horizontal-relative:text;mso-position-vertical-relative:text" from="-5.4pt,41.4pt" to="75.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">
                  <v:stroke endarrow="block"/>
                </v:line>
              </w:pict>
            </w:r>
            <w:r w:rsidR="00590A70" w:rsidRPr="00590A70">
              <w:rPr>
                <w:sz w:val="24"/>
                <w:szCs w:val="24"/>
              </w:rPr>
              <w:t>Активизация деятельности учащихся</w:t>
            </w:r>
          </w:p>
          <w:p w:rsidR="00590A70" w:rsidRPr="00590A70" w:rsidRDefault="00590A70" w:rsidP="00954C35">
            <w:pPr>
              <w:spacing w:after="200" w:line="276" w:lineRule="auto"/>
              <w:rPr>
                <w:sz w:val="24"/>
                <w:szCs w:val="24"/>
              </w:rPr>
            </w:pPr>
          </w:p>
        </w:tc>
        <w:tc>
          <w:tcPr>
            <w:tcW w:w="1667" w:type="dxa"/>
            <w:gridSpan w:val="2"/>
            <w:tcBorders>
              <w:top w:val="nil"/>
              <w:left w:val="single" w:sz="4" w:space="0" w:color="auto"/>
              <w:bottom w:val="single" w:sz="4" w:space="0" w:color="auto"/>
              <w:right w:val="nil"/>
            </w:tcBorders>
          </w:tcPr>
          <w:p w:rsidR="00590A70" w:rsidRPr="00590A70" w:rsidRDefault="00590A70" w:rsidP="00954C35">
            <w:pPr>
              <w:spacing w:after="200" w:line="276" w:lineRule="auto"/>
              <w:rPr>
                <w:sz w:val="24"/>
                <w:szCs w:val="24"/>
              </w:rPr>
            </w:pPr>
          </w:p>
        </w:tc>
        <w:tc>
          <w:tcPr>
            <w:tcW w:w="2782" w:type="dxa"/>
            <w:gridSpan w:val="3"/>
            <w:tcBorders>
              <w:top w:val="single" w:sz="4" w:space="0" w:color="auto"/>
              <w:left w:val="nil"/>
              <w:bottom w:val="single" w:sz="4" w:space="0" w:color="auto"/>
              <w:right w:val="nil"/>
            </w:tcBorders>
          </w:tcPr>
          <w:p w:rsidR="00590A70" w:rsidRPr="00590A70" w:rsidRDefault="00590A70" w:rsidP="00954C35">
            <w:pPr>
              <w:spacing w:after="200" w:line="276" w:lineRule="auto"/>
              <w:rPr>
                <w:sz w:val="24"/>
                <w:szCs w:val="24"/>
              </w:rPr>
            </w:pPr>
            <w:r w:rsidRPr="00590A70">
              <w:rPr>
                <w:sz w:val="24"/>
                <w:szCs w:val="24"/>
              </w:rPr>
              <w:t>Общение с книгой</w:t>
            </w:r>
          </w:p>
        </w:tc>
        <w:tc>
          <w:tcPr>
            <w:tcW w:w="1596" w:type="dxa"/>
            <w:gridSpan w:val="3"/>
            <w:tcBorders>
              <w:top w:val="nil"/>
              <w:left w:val="nil"/>
              <w:bottom w:val="single" w:sz="4" w:space="0" w:color="auto"/>
              <w:right w:val="single" w:sz="4" w:space="0" w:color="auto"/>
            </w:tcBorders>
          </w:tcPr>
          <w:p w:rsidR="00590A70" w:rsidRPr="00590A70" w:rsidRDefault="00590A70" w:rsidP="00954C35">
            <w:pPr>
              <w:spacing w:after="200" w:line="276" w:lineRule="auto"/>
              <w:rPr>
                <w:sz w:val="24"/>
                <w:szCs w:val="24"/>
              </w:rPr>
            </w:pPr>
          </w:p>
        </w:tc>
        <w:tc>
          <w:tcPr>
            <w:tcW w:w="1834" w:type="dxa"/>
            <w:tcBorders>
              <w:top w:val="nil"/>
              <w:left w:val="single" w:sz="4" w:space="0" w:color="auto"/>
              <w:bottom w:val="nil"/>
              <w:right w:val="nil"/>
            </w:tcBorders>
          </w:tcPr>
          <w:p w:rsidR="00590A70" w:rsidRPr="00590A70" w:rsidRDefault="00D31A8A" w:rsidP="00954C35">
            <w:pPr>
              <w:spacing w:after="200" w:line="276" w:lineRule="auto"/>
              <w:rPr>
                <w:sz w:val="24"/>
                <w:szCs w:val="24"/>
              </w:rPr>
            </w:pPr>
            <w:r>
              <w:rPr>
                <w:sz w:val="24"/>
                <w:szCs w:val="24"/>
                <w:lang w:eastAsia="en-US"/>
              </w:rPr>
              <w:pict>
                <v:line id="Прямая соединительная линия 1" o:spid="_x0000_s1029" style="position:absolute;flip:x;z-index:251663360;visibility:visible;mso-position-horizontal-relative:text;mso-position-vertical-relative:text" from="-5.4pt,55.2pt" to="84.6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">
                  <v:stroke endarrow="block"/>
                </v:line>
              </w:pict>
            </w:r>
            <w:r w:rsidR="00590A70" w:rsidRPr="00590A70">
              <w:rPr>
                <w:sz w:val="24"/>
                <w:szCs w:val="24"/>
              </w:rPr>
              <w:t>Использование дидактического материала, ТСО</w:t>
            </w:r>
          </w:p>
          <w:p w:rsidR="00590A70" w:rsidRPr="00590A70" w:rsidRDefault="00590A70" w:rsidP="00954C35">
            <w:pPr>
              <w:spacing w:after="200" w:line="276" w:lineRule="auto"/>
              <w:rPr>
                <w:sz w:val="24"/>
                <w:szCs w:val="24"/>
              </w:rPr>
            </w:pPr>
          </w:p>
        </w:tc>
      </w:tr>
      <w:tr w:rsidR="00590A70" w:rsidRPr="00590A70" w:rsidTr="00954C35">
        <w:trPr>
          <w:gridBefore w:val="2"/>
          <w:gridAfter w:val="3"/>
          <w:wBefore w:w="2340" w:type="dxa"/>
          <w:wAfter w:w="3055" w:type="dxa"/>
        </w:trPr>
        <w:tc>
          <w:tcPr>
            <w:tcW w:w="2034" w:type="dxa"/>
            <w:gridSpan w:val="2"/>
            <w:tcBorders>
              <w:top w:val="single" w:sz="4" w:space="0" w:color="auto"/>
              <w:left w:val="nil"/>
              <w:bottom w:val="nil"/>
              <w:right w:val="single" w:sz="4" w:space="0" w:color="auto"/>
            </w:tcBorders>
          </w:tcPr>
          <w:p w:rsidR="00590A70" w:rsidRPr="00590A70" w:rsidRDefault="00590A70" w:rsidP="00954C35">
            <w:pPr>
              <w:spacing w:after="200" w:line="276" w:lineRule="auto"/>
              <w:rPr>
                <w:sz w:val="24"/>
                <w:szCs w:val="24"/>
              </w:rPr>
            </w:pPr>
          </w:p>
        </w:tc>
        <w:tc>
          <w:tcPr>
            <w:tcW w:w="2034" w:type="dxa"/>
            <w:gridSpan w:val="3"/>
            <w:tcBorders>
              <w:top w:val="single" w:sz="4" w:space="0" w:color="auto"/>
              <w:left w:val="single" w:sz="4" w:space="0" w:color="auto"/>
              <w:bottom w:val="nil"/>
              <w:right w:val="nil"/>
            </w:tcBorders>
          </w:tcPr>
          <w:p w:rsidR="00590A70" w:rsidRPr="00590A70" w:rsidRDefault="00590A70" w:rsidP="00954C35">
            <w:pPr>
              <w:spacing w:after="200" w:line="276" w:lineRule="auto"/>
              <w:rPr>
                <w:sz w:val="24"/>
                <w:szCs w:val="24"/>
              </w:rPr>
            </w:pPr>
          </w:p>
        </w:tc>
      </w:tr>
      <w:tr w:rsidR="00590A70" w:rsidRPr="00590A70" w:rsidTr="00954C35">
        <w:trPr>
          <w:gridBefore w:val="2"/>
          <w:gridAfter w:val="3"/>
          <w:wBefore w:w="2340" w:type="dxa"/>
          <w:wAfter w:w="3055" w:type="dxa"/>
        </w:trPr>
        <w:tc>
          <w:tcPr>
            <w:tcW w:w="4068" w:type="dxa"/>
            <w:gridSpan w:val="5"/>
          </w:tcPr>
          <w:p w:rsidR="00590A70" w:rsidRPr="00590A70" w:rsidRDefault="00590A70" w:rsidP="00954C35">
            <w:pPr>
              <w:spacing w:after="200" w:line="276" w:lineRule="auto"/>
              <w:rPr>
                <w:sz w:val="24"/>
                <w:szCs w:val="24"/>
              </w:rPr>
            </w:pPr>
            <w:r w:rsidRPr="00590A70">
              <w:rPr>
                <w:sz w:val="24"/>
                <w:szCs w:val="24"/>
              </w:rPr>
              <w:t>Вера, понимание, осознание, стремление</w:t>
            </w:r>
          </w:p>
        </w:tc>
      </w:tr>
      <w:tr w:rsidR="00590A70" w:rsidRPr="00590A70" w:rsidTr="00954C35">
        <w:trPr>
          <w:gridBefore w:val="2"/>
          <w:gridAfter w:val="2"/>
          <w:wBefore w:w="2340" w:type="dxa"/>
          <w:wAfter w:w="2983" w:type="dxa"/>
          <w:trHeight w:val="221"/>
        </w:trPr>
        <w:tc>
          <w:tcPr>
            <w:tcW w:w="2070" w:type="dxa"/>
            <w:gridSpan w:val="3"/>
            <w:tcBorders>
              <w:top w:val="nil"/>
              <w:left w:val="nil"/>
              <w:bottom w:val="single" w:sz="4" w:space="0" w:color="auto"/>
              <w:right w:val="single" w:sz="4" w:space="0" w:color="auto"/>
            </w:tcBorders>
          </w:tcPr>
          <w:p w:rsidR="00590A70" w:rsidRPr="00590A70" w:rsidRDefault="00590A70" w:rsidP="00954C35">
            <w:pPr>
              <w:spacing w:after="200" w:line="276" w:lineRule="auto"/>
              <w:rPr>
                <w:sz w:val="24"/>
                <w:szCs w:val="24"/>
              </w:rPr>
            </w:pPr>
          </w:p>
        </w:tc>
        <w:tc>
          <w:tcPr>
            <w:tcW w:w="2070" w:type="dxa"/>
            <w:gridSpan w:val="3"/>
            <w:tcBorders>
              <w:top w:val="nil"/>
              <w:left w:val="single" w:sz="4" w:space="0" w:color="auto"/>
              <w:bottom w:val="single" w:sz="4" w:space="0" w:color="auto"/>
              <w:right w:val="nil"/>
            </w:tcBorders>
          </w:tcPr>
          <w:p w:rsidR="00590A70" w:rsidRPr="00590A70" w:rsidRDefault="00590A70" w:rsidP="00954C35">
            <w:pPr>
              <w:spacing w:after="200" w:line="276" w:lineRule="auto"/>
              <w:rPr>
                <w:sz w:val="24"/>
                <w:szCs w:val="24"/>
              </w:rPr>
            </w:pPr>
          </w:p>
        </w:tc>
      </w:tr>
      <w:tr w:rsidR="00590A70" w:rsidRPr="00590A70" w:rsidTr="00954C35">
        <w:trPr>
          <w:gridBefore w:val="2"/>
          <w:gridAfter w:val="2"/>
          <w:wBefore w:w="2340" w:type="dxa"/>
          <w:wAfter w:w="2983" w:type="dxa"/>
          <w:trHeight w:val="541"/>
        </w:trPr>
        <w:tc>
          <w:tcPr>
            <w:tcW w:w="4140" w:type="dxa"/>
            <w:gridSpan w:val="6"/>
            <w:tcBorders>
              <w:top w:val="single" w:sz="4" w:space="0" w:color="auto"/>
            </w:tcBorders>
          </w:tcPr>
          <w:p w:rsidR="00590A70" w:rsidRPr="00590A70" w:rsidRDefault="00590A70" w:rsidP="00954C35">
            <w:pPr>
              <w:spacing w:after="200" w:line="276" w:lineRule="auto"/>
              <w:rPr>
                <w:sz w:val="24"/>
                <w:szCs w:val="24"/>
              </w:rPr>
            </w:pPr>
            <w:r w:rsidRPr="00590A70">
              <w:rPr>
                <w:sz w:val="24"/>
                <w:szCs w:val="24"/>
              </w:rPr>
              <w:t>Личность ученика</w:t>
            </w:r>
          </w:p>
        </w:tc>
      </w:tr>
    </w:tbl>
    <w:p w:rsidR="00590A70" w:rsidRPr="00590A70" w:rsidRDefault="00590A70" w:rsidP="00590A70">
      <w:pPr>
        <w:rPr>
          <w:rFonts w:ascii="Times New Roman" w:hAnsi="Times New Roman" w:cs="Times New Roman"/>
          <w:sz w:val="24"/>
          <w:szCs w:val="24"/>
        </w:rPr>
      </w:pPr>
      <w:r w:rsidRPr="00590A70">
        <w:rPr>
          <w:rFonts w:ascii="Times New Roman" w:hAnsi="Times New Roman" w:cs="Times New Roman"/>
          <w:sz w:val="24"/>
          <w:szCs w:val="24"/>
        </w:rPr>
        <w:t xml:space="preserve">            </w:t>
      </w:r>
    </w:p>
    <w:p w:rsidR="00590A70" w:rsidRDefault="00590A70" w:rsidP="00771BA4">
      <w:pPr>
        <w:rPr>
          <w:rFonts w:ascii="Times New Roman" w:hAnsi="Times New Roman" w:cs="Times New Roman"/>
          <w:bCs/>
          <w:sz w:val="24"/>
          <w:szCs w:val="24"/>
        </w:rPr>
      </w:pPr>
      <w:r>
        <w:rPr>
          <w:rFonts w:ascii="Times New Roman" w:hAnsi="Times New Roman" w:cs="Times New Roman"/>
          <w:bCs/>
          <w:sz w:val="24"/>
          <w:szCs w:val="24"/>
        </w:rPr>
        <w:t xml:space="preserve">  Ежегодно, Валентина Константиновна организует учащимся  экскурсионные поездки в станицу Вешенская. Учащиеся имеют возможность побывать на родине писателя, н</w:t>
      </w:r>
      <w:r w:rsidR="008042C9">
        <w:rPr>
          <w:rFonts w:ascii="Times New Roman" w:hAnsi="Times New Roman" w:cs="Times New Roman"/>
          <w:bCs/>
          <w:sz w:val="24"/>
          <w:szCs w:val="24"/>
        </w:rPr>
        <w:t xml:space="preserve">ашего земляка Михаила Шолохова, в  произведениях  которого очень ярко описана жизнь и история  наших предков – жителей Донского края. </w:t>
      </w:r>
    </w:p>
    <w:p w:rsidR="003F51A3" w:rsidRDefault="003F51A3" w:rsidP="003F51A3">
      <w:pPr>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Большую роль в патриотическом воспитании играет художественное образование. </w:t>
      </w:r>
      <w:r w:rsidRPr="003F51A3">
        <w:rPr>
          <w:rFonts w:ascii="Times New Roman" w:eastAsia="Times New Roman" w:hAnsi="Times New Roman" w:cs="Times New Roman"/>
          <w:sz w:val="24"/>
          <w:szCs w:val="24"/>
          <w:lang w:eastAsia="ru-RU"/>
        </w:rPr>
        <w:t>Одна из важнейших задач художественного образования – это воспитание души ребенка средствами искусства, музыкой в частности, воздействие на процесс становления его нравственных качеств, нравственных идеалов. Найти основу духовно нравственного и гражданско-патриотического  развития детей можно на уроках музыки.</w:t>
      </w:r>
      <w:r>
        <w:rPr>
          <w:rFonts w:ascii="Times New Roman" w:eastAsia="Times New Roman" w:hAnsi="Times New Roman" w:cs="Times New Roman"/>
          <w:sz w:val="24"/>
          <w:szCs w:val="24"/>
          <w:lang w:eastAsia="ru-RU"/>
        </w:rPr>
        <w:t xml:space="preserve"> </w:t>
      </w:r>
    </w:p>
    <w:p w:rsidR="003F51A3" w:rsidRDefault="003F51A3" w:rsidP="003F51A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Учитель музыки </w:t>
      </w:r>
      <w:proofErr w:type="spellStart"/>
      <w:r>
        <w:rPr>
          <w:rFonts w:ascii="Times New Roman" w:eastAsia="Times New Roman" w:hAnsi="Times New Roman" w:cs="Times New Roman"/>
          <w:sz w:val="24"/>
          <w:szCs w:val="24"/>
          <w:lang w:eastAsia="ru-RU"/>
        </w:rPr>
        <w:t>Жмыхова</w:t>
      </w:r>
      <w:proofErr w:type="spellEnd"/>
      <w:r>
        <w:rPr>
          <w:rFonts w:ascii="Times New Roman" w:eastAsia="Times New Roman" w:hAnsi="Times New Roman" w:cs="Times New Roman"/>
          <w:sz w:val="24"/>
          <w:szCs w:val="24"/>
          <w:lang w:eastAsia="ru-RU"/>
        </w:rPr>
        <w:t xml:space="preserve"> Ю.И. считает: </w:t>
      </w:r>
      <w:proofErr w:type="gramStart"/>
      <w:r>
        <w:rPr>
          <w:rFonts w:ascii="Times New Roman" w:eastAsia="Times New Roman" w:hAnsi="Times New Roman" w:cs="Times New Roman"/>
          <w:sz w:val="24"/>
          <w:szCs w:val="24"/>
          <w:lang w:eastAsia="ru-RU"/>
        </w:rPr>
        <w:t>«</w:t>
      </w:r>
      <w:r w:rsidRPr="003F51A3">
        <w:rPr>
          <w:rFonts w:ascii="Times New Roman" w:eastAsia="Times New Roman" w:hAnsi="Times New Roman" w:cs="Times New Roman"/>
          <w:sz w:val="24"/>
          <w:szCs w:val="24"/>
          <w:lang w:eastAsia="ru-RU"/>
        </w:rPr>
        <w:t xml:space="preserve">Главное, что должен сделать педагог, преподающий музыку, – научить смотреть и видеть, слушать и слышать, создавать “родственное” отношение к произведениям искусства, </w:t>
      </w:r>
      <w:r>
        <w:rPr>
          <w:rFonts w:ascii="Times New Roman" w:eastAsia="Times New Roman" w:hAnsi="Times New Roman" w:cs="Times New Roman"/>
          <w:sz w:val="24"/>
          <w:szCs w:val="24"/>
          <w:lang w:eastAsia="ru-RU"/>
        </w:rPr>
        <w:t>развивать “любовное внимание”</w:t>
      </w:r>
      <w:r w:rsidR="001361F2">
        <w:rPr>
          <w:rFonts w:ascii="Times New Roman" w:eastAsia="Times New Roman" w:hAnsi="Times New Roman" w:cs="Times New Roman"/>
          <w:sz w:val="24"/>
          <w:szCs w:val="24"/>
          <w:lang w:eastAsia="ru-RU"/>
        </w:rPr>
        <w:t xml:space="preserve">, </w:t>
      </w:r>
      <w:r w:rsidRPr="003F51A3">
        <w:rPr>
          <w:rFonts w:ascii="Times New Roman" w:eastAsia="Times New Roman" w:hAnsi="Times New Roman" w:cs="Times New Roman"/>
          <w:sz w:val="24"/>
          <w:szCs w:val="24"/>
          <w:lang w:eastAsia="ru-RU"/>
        </w:rPr>
        <w:t>воспитывать патриотизм через эмоционально – чувственное воспитание школьников.</w:t>
      </w:r>
      <w:proofErr w:type="gramEnd"/>
      <w:r w:rsidRPr="003F51A3">
        <w:rPr>
          <w:rFonts w:ascii="Times New Roman" w:eastAsia="Times New Roman" w:hAnsi="Times New Roman" w:cs="Times New Roman"/>
          <w:sz w:val="24"/>
          <w:szCs w:val="24"/>
          <w:lang w:eastAsia="ru-RU"/>
        </w:rPr>
        <w:t xml:space="preserve"> Чувства и переживания, которые вызывают произведения музыкального и изобразительного искусства, отношения к ним ребенка являются основой приобретения таких качеств как: благородство, порядочность, уважение к старшим. Они раскрывают способность личности любви к матери, к Матери - Родине, к родному Отечеству, к труду; приобщают к великим ценностям, к сохранению народных традиций, духовности. Переживая содержание музыки, человек становится более отзывчивым на различные эмоции-смыслы, и этот тренинг позволяет ему тоньше чувствовать чужую боль, чужие проблемы.</w:t>
      </w:r>
      <w:r>
        <w:rPr>
          <w:rFonts w:ascii="Times New Roman" w:eastAsia="Times New Roman" w:hAnsi="Times New Roman" w:cs="Times New Roman"/>
          <w:sz w:val="24"/>
          <w:szCs w:val="24"/>
          <w:lang w:eastAsia="ru-RU"/>
        </w:rPr>
        <w:t xml:space="preserve">» </w:t>
      </w:r>
      <w:r w:rsidR="001E4C78">
        <w:rPr>
          <w:rFonts w:ascii="Times New Roman" w:eastAsia="Times New Roman" w:hAnsi="Times New Roman" w:cs="Times New Roman"/>
          <w:sz w:val="24"/>
          <w:szCs w:val="24"/>
          <w:lang w:eastAsia="ru-RU"/>
        </w:rPr>
        <w:t xml:space="preserve"> Для успешной реализации целей и задач художественного образования Юлия Игоревна разработала педагогический  проект «</w:t>
      </w:r>
      <w:proofErr w:type="spellStart"/>
      <w:proofErr w:type="gramStart"/>
      <w:r w:rsidR="001E4C78">
        <w:rPr>
          <w:rFonts w:ascii="Times New Roman" w:eastAsia="Times New Roman" w:hAnsi="Times New Roman" w:cs="Times New Roman"/>
          <w:sz w:val="24"/>
          <w:szCs w:val="24"/>
          <w:lang w:eastAsia="ru-RU"/>
        </w:rPr>
        <w:t>Мы-дети</w:t>
      </w:r>
      <w:proofErr w:type="spellEnd"/>
      <w:proofErr w:type="gramEnd"/>
      <w:r w:rsidR="001E4C78">
        <w:rPr>
          <w:rFonts w:ascii="Times New Roman" w:eastAsia="Times New Roman" w:hAnsi="Times New Roman" w:cs="Times New Roman"/>
          <w:sz w:val="24"/>
          <w:szCs w:val="24"/>
          <w:lang w:eastAsia="ru-RU"/>
        </w:rPr>
        <w:t xml:space="preserve"> России» в основу которого положены следующие инновационные приемы и технологии:</w:t>
      </w:r>
    </w:p>
    <w:p w:rsidR="0069262E" w:rsidRPr="0069262E" w:rsidRDefault="0069262E" w:rsidP="0069262E">
      <w:pPr>
        <w:pStyle w:val="a5"/>
        <w:numPr>
          <w:ilvl w:val="0"/>
          <w:numId w:val="23"/>
        </w:numPr>
        <w:spacing w:after="120" w:line="360" w:lineRule="auto"/>
        <w:jc w:val="both"/>
        <w:rPr>
          <w:rFonts w:ascii="Times New Roman" w:eastAsia="Times New Roman" w:hAnsi="Times New Roman" w:cs="Times New Roman"/>
          <w:sz w:val="24"/>
          <w:szCs w:val="24"/>
          <w:lang w:eastAsia="ru-RU"/>
        </w:rPr>
      </w:pPr>
      <w:r w:rsidRPr="0069262E">
        <w:rPr>
          <w:rFonts w:ascii="Times New Roman" w:eastAsia="Times New Roman" w:hAnsi="Times New Roman" w:cs="Times New Roman"/>
          <w:sz w:val="24"/>
          <w:szCs w:val="24"/>
          <w:lang w:eastAsia="ru-RU"/>
        </w:rPr>
        <w:t xml:space="preserve">личностно-ориентированная направленность; </w:t>
      </w:r>
    </w:p>
    <w:p w:rsidR="0069262E" w:rsidRPr="0069262E" w:rsidRDefault="0069262E" w:rsidP="0069262E">
      <w:pPr>
        <w:pStyle w:val="a5"/>
        <w:numPr>
          <w:ilvl w:val="0"/>
          <w:numId w:val="23"/>
        </w:numPr>
        <w:spacing w:after="120" w:line="360" w:lineRule="auto"/>
        <w:jc w:val="both"/>
        <w:rPr>
          <w:rFonts w:ascii="Times New Roman" w:eastAsia="Times New Roman" w:hAnsi="Times New Roman" w:cs="Times New Roman"/>
          <w:sz w:val="24"/>
          <w:szCs w:val="24"/>
          <w:lang w:eastAsia="ru-RU"/>
        </w:rPr>
      </w:pPr>
      <w:proofErr w:type="gramStart"/>
      <w:r w:rsidRPr="0069262E">
        <w:rPr>
          <w:rFonts w:ascii="Times New Roman" w:eastAsia="Times New Roman" w:hAnsi="Times New Roman" w:cs="Times New Roman"/>
          <w:sz w:val="24"/>
          <w:szCs w:val="24"/>
          <w:lang w:eastAsia="ru-RU"/>
        </w:rPr>
        <w:t>интеграция различных видов искусства: музыки, живописи, литературы, хореографии, элементов театрализации, игры;</w:t>
      </w:r>
      <w:proofErr w:type="gramEnd"/>
    </w:p>
    <w:p w:rsidR="0069262E" w:rsidRPr="0069262E" w:rsidRDefault="0069262E" w:rsidP="0069262E">
      <w:pPr>
        <w:pStyle w:val="a5"/>
        <w:numPr>
          <w:ilvl w:val="0"/>
          <w:numId w:val="23"/>
        </w:numPr>
        <w:spacing w:after="120" w:line="360" w:lineRule="auto"/>
        <w:jc w:val="both"/>
        <w:rPr>
          <w:rFonts w:ascii="Times New Roman" w:eastAsia="Times New Roman" w:hAnsi="Times New Roman" w:cs="Times New Roman"/>
          <w:sz w:val="24"/>
          <w:szCs w:val="24"/>
          <w:lang w:eastAsia="ru-RU"/>
        </w:rPr>
      </w:pPr>
      <w:r w:rsidRPr="0069262E">
        <w:rPr>
          <w:rFonts w:ascii="Times New Roman" w:eastAsia="Times New Roman" w:hAnsi="Times New Roman" w:cs="Times New Roman"/>
          <w:sz w:val="24"/>
          <w:szCs w:val="24"/>
          <w:lang w:eastAsia="ru-RU"/>
        </w:rPr>
        <w:t xml:space="preserve"> </w:t>
      </w:r>
      <w:proofErr w:type="spellStart"/>
      <w:r w:rsidRPr="0069262E">
        <w:rPr>
          <w:rFonts w:ascii="Times New Roman" w:eastAsia="Times New Roman" w:hAnsi="Times New Roman" w:cs="Times New Roman"/>
          <w:sz w:val="24"/>
          <w:szCs w:val="24"/>
          <w:lang w:eastAsia="ru-RU"/>
        </w:rPr>
        <w:t>деятельностный</w:t>
      </w:r>
      <w:proofErr w:type="spellEnd"/>
      <w:r w:rsidRPr="0069262E">
        <w:rPr>
          <w:rFonts w:ascii="Times New Roman" w:eastAsia="Times New Roman" w:hAnsi="Times New Roman" w:cs="Times New Roman"/>
          <w:sz w:val="24"/>
          <w:szCs w:val="24"/>
          <w:lang w:eastAsia="ru-RU"/>
        </w:rPr>
        <w:t xml:space="preserve"> подход как средство воспитания патриотизма в результате практической деятельности; </w:t>
      </w:r>
    </w:p>
    <w:p w:rsidR="003F51A3" w:rsidRPr="001361F2" w:rsidRDefault="0069262E" w:rsidP="00771BA4">
      <w:pPr>
        <w:pStyle w:val="a5"/>
        <w:numPr>
          <w:ilvl w:val="0"/>
          <w:numId w:val="23"/>
        </w:numPr>
        <w:spacing w:after="120" w:line="360" w:lineRule="auto"/>
        <w:jc w:val="both"/>
        <w:rPr>
          <w:rFonts w:ascii="Times New Roman" w:eastAsia="Times New Roman" w:hAnsi="Times New Roman" w:cs="Times New Roman"/>
          <w:sz w:val="24"/>
          <w:szCs w:val="24"/>
          <w:lang w:eastAsia="ru-RU"/>
        </w:rPr>
      </w:pPr>
      <w:r w:rsidRPr="0069262E">
        <w:rPr>
          <w:rFonts w:ascii="Times New Roman" w:eastAsia="Times New Roman" w:hAnsi="Times New Roman" w:cs="Times New Roman"/>
          <w:sz w:val="24"/>
          <w:szCs w:val="24"/>
          <w:lang w:eastAsia="ru-RU"/>
        </w:rPr>
        <w:t>комплексный подход как метод, позволяющий раскрыть образ Родины во всей многогранности через  разные виды культуры и искусства</w:t>
      </w:r>
    </w:p>
    <w:p w:rsidR="00EE5934" w:rsidRDefault="008042C9" w:rsidP="00A72B0A">
      <w:pPr>
        <w:rPr>
          <w:rFonts w:ascii="Times New Roman" w:hAnsi="Times New Roman" w:cs="Times New Roman"/>
          <w:bCs/>
          <w:sz w:val="24"/>
          <w:szCs w:val="24"/>
        </w:rPr>
      </w:pPr>
      <w:r w:rsidRPr="0069262E">
        <w:rPr>
          <w:rFonts w:ascii="Times New Roman" w:hAnsi="Times New Roman" w:cs="Times New Roman"/>
          <w:bCs/>
          <w:sz w:val="24"/>
          <w:szCs w:val="24"/>
        </w:rPr>
        <w:t xml:space="preserve">   </w:t>
      </w:r>
    </w:p>
    <w:p w:rsidR="00A72B0A" w:rsidRPr="0069262E" w:rsidRDefault="00A72B0A" w:rsidP="00A72B0A">
      <w:pPr>
        <w:rPr>
          <w:rFonts w:ascii="Times New Roman" w:hAnsi="Times New Roman" w:cs="Times New Roman"/>
          <w:sz w:val="24"/>
          <w:szCs w:val="24"/>
        </w:rPr>
      </w:pPr>
      <w:r w:rsidRPr="0069262E">
        <w:rPr>
          <w:rFonts w:ascii="Times New Roman" w:hAnsi="Times New Roman" w:cs="Times New Roman"/>
          <w:sz w:val="24"/>
          <w:szCs w:val="24"/>
        </w:rPr>
        <w:t>Содержание каждого школьного предмета наполнено возможностями формирования</w:t>
      </w:r>
    </w:p>
    <w:p w:rsidR="00CE0853" w:rsidRPr="0069262E" w:rsidRDefault="00A72B0A" w:rsidP="00CE0853">
      <w:pPr>
        <w:rPr>
          <w:rFonts w:ascii="Times New Roman" w:hAnsi="Times New Roman" w:cs="Times New Roman"/>
          <w:sz w:val="24"/>
          <w:szCs w:val="24"/>
        </w:rPr>
      </w:pPr>
      <w:r w:rsidRPr="0069262E">
        <w:rPr>
          <w:rFonts w:ascii="Times New Roman" w:hAnsi="Times New Roman" w:cs="Times New Roman"/>
          <w:sz w:val="24"/>
          <w:szCs w:val="24"/>
        </w:rPr>
        <w:t xml:space="preserve">гражданственности. </w:t>
      </w:r>
      <w:r w:rsidR="00E56DC0" w:rsidRPr="0069262E">
        <w:rPr>
          <w:rFonts w:ascii="Times New Roman" w:hAnsi="Times New Roman" w:cs="Times New Roman"/>
          <w:sz w:val="24"/>
          <w:szCs w:val="24"/>
        </w:rPr>
        <w:t xml:space="preserve">Большое </w:t>
      </w:r>
      <w:r w:rsidR="00CE0853" w:rsidRPr="0069262E">
        <w:rPr>
          <w:rFonts w:ascii="Times New Roman" w:hAnsi="Times New Roman" w:cs="Times New Roman"/>
          <w:sz w:val="24"/>
          <w:szCs w:val="24"/>
        </w:rPr>
        <w:t xml:space="preserve"> значение в реализации задач гражданского образования имеет эффективное использование новейших педагогических технологий (интерактивные методики, информационные технологии), обеспечивающих </w:t>
      </w:r>
      <w:proofErr w:type="spellStart"/>
      <w:r w:rsidR="00CE0853" w:rsidRPr="0069262E">
        <w:rPr>
          <w:rFonts w:ascii="Times New Roman" w:hAnsi="Times New Roman" w:cs="Times New Roman"/>
          <w:sz w:val="24"/>
          <w:szCs w:val="24"/>
        </w:rPr>
        <w:t>деятельностный</w:t>
      </w:r>
      <w:proofErr w:type="spellEnd"/>
      <w:r w:rsidR="00CE0853" w:rsidRPr="0069262E">
        <w:rPr>
          <w:rFonts w:ascii="Times New Roman" w:hAnsi="Times New Roman" w:cs="Times New Roman"/>
          <w:sz w:val="24"/>
          <w:szCs w:val="24"/>
        </w:rPr>
        <w:t xml:space="preserve"> аспект учебного процесса. Инновационные технологии гражданского образования предусматривают групповую работу, ролевые игры, индивидуальные и групповые проекты, дискуссии, моделирование и т. д. Эффективное использование новейших педагогических технологий развивает личность школьника, способствует проявлению им собственной нравственной и гражданской позиции по жизненно важным вопросам, расширению его </w:t>
      </w:r>
      <w:proofErr w:type="spellStart"/>
      <w:r w:rsidR="00CE0853" w:rsidRPr="0069262E">
        <w:rPr>
          <w:rFonts w:ascii="Times New Roman" w:hAnsi="Times New Roman" w:cs="Times New Roman"/>
          <w:sz w:val="24"/>
          <w:szCs w:val="24"/>
        </w:rPr>
        <w:t>социокультурного</w:t>
      </w:r>
      <w:proofErr w:type="spellEnd"/>
      <w:r w:rsidR="00CE0853" w:rsidRPr="0069262E">
        <w:rPr>
          <w:rFonts w:ascii="Times New Roman" w:hAnsi="Times New Roman" w:cs="Times New Roman"/>
          <w:sz w:val="24"/>
          <w:szCs w:val="24"/>
        </w:rPr>
        <w:t xml:space="preserve"> опыта. </w:t>
      </w:r>
    </w:p>
    <w:p w:rsidR="00590A70" w:rsidRPr="0069262E" w:rsidRDefault="00590A70" w:rsidP="00A72B0A">
      <w:pPr>
        <w:rPr>
          <w:rFonts w:ascii="Times New Roman" w:hAnsi="Times New Roman" w:cs="Times New Roman"/>
          <w:sz w:val="24"/>
          <w:szCs w:val="24"/>
        </w:rPr>
      </w:pPr>
    </w:p>
    <w:p w:rsidR="00BF745D" w:rsidRDefault="00BF745D" w:rsidP="00BF745D">
      <w:pPr>
        <w:ind w:left="720"/>
        <w:rPr>
          <w:rFonts w:ascii="Times New Roman" w:hAnsi="Times New Roman" w:cs="Times New Roman"/>
          <w:b/>
          <w:sz w:val="24"/>
          <w:szCs w:val="24"/>
        </w:rPr>
      </w:pPr>
      <w:r w:rsidRPr="0069262E">
        <w:rPr>
          <w:rFonts w:ascii="Times New Roman" w:hAnsi="Times New Roman" w:cs="Times New Roman"/>
          <w:b/>
          <w:sz w:val="24"/>
          <w:szCs w:val="24"/>
        </w:rPr>
        <w:t xml:space="preserve">                        </w:t>
      </w:r>
      <w:r w:rsidR="00392E53">
        <w:rPr>
          <w:rFonts w:ascii="Times New Roman" w:hAnsi="Times New Roman" w:cs="Times New Roman"/>
          <w:b/>
          <w:sz w:val="24"/>
          <w:szCs w:val="24"/>
        </w:rPr>
        <w:t xml:space="preserve">        Внеурочная деятельность.</w:t>
      </w:r>
    </w:p>
    <w:p w:rsidR="00392E53" w:rsidRDefault="00392E53" w:rsidP="00392E53">
      <w:pPr>
        <w:rPr>
          <w:rFonts w:ascii="Times New Roman" w:hAnsi="Times New Roman" w:cs="Times New Roman"/>
          <w:sz w:val="24"/>
          <w:szCs w:val="24"/>
        </w:rPr>
      </w:pPr>
      <w:r w:rsidRPr="00392E53">
        <w:rPr>
          <w:rFonts w:ascii="Times New Roman" w:hAnsi="Times New Roman" w:cs="Times New Roman"/>
          <w:sz w:val="24"/>
          <w:szCs w:val="24"/>
        </w:rPr>
        <w:t xml:space="preserve">План внеурочной деятельности является частью Образовательной программы МБОУ </w:t>
      </w:r>
      <w:proofErr w:type="spellStart"/>
      <w:r w:rsidRPr="00392E53">
        <w:rPr>
          <w:rFonts w:ascii="Times New Roman" w:hAnsi="Times New Roman" w:cs="Times New Roman"/>
          <w:sz w:val="24"/>
          <w:szCs w:val="24"/>
        </w:rPr>
        <w:t>Верхнесоленовская</w:t>
      </w:r>
      <w:proofErr w:type="spellEnd"/>
      <w:r w:rsidRPr="00392E53">
        <w:rPr>
          <w:rFonts w:ascii="Times New Roman" w:hAnsi="Times New Roman" w:cs="Times New Roman"/>
          <w:sz w:val="24"/>
          <w:szCs w:val="24"/>
        </w:rPr>
        <w:t xml:space="preserve"> СОШ, разработан в соответствии с Уставом МБОУ </w:t>
      </w:r>
      <w:proofErr w:type="spellStart"/>
      <w:r w:rsidRPr="00392E53">
        <w:rPr>
          <w:rFonts w:ascii="Times New Roman" w:hAnsi="Times New Roman" w:cs="Times New Roman"/>
          <w:sz w:val="24"/>
          <w:szCs w:val="24"/>
        </w:rPr>
        <w:t>Верхнесоленовская</w:t>
      </w:r>
      <w:proofErr w:type="spellEnd"/>
      <w:r w:rsidRPr="00392E53">
        <w:rPr>
          <w:rFonts w:ascii="Times New Roman" w:hAnsi="Times New Roman" w:cs="Times New Roman"/>
          <w:sz w:val="24"/>
          <w:szCs w:val="24"/>
        </w:rPr>
        <w:t xml:space="preserve"> СОШ</w:t>
      </w:r>
      <w:r>
        <w:rPr>
          <w:rFonts w:ascii="Times New Roman" w:hAnsi="Times New Roman" w:cs="Times New Roman"/>
          <w:sz w:val="24"/>
          <w:szCs w:val="24"/>
        </w:rPr>
        <w:t xml:space="preserve">. </w:t>
      </w:r>
      <w:r w:rsidRPr="00392E53">
        <w:rPr>
          <w:rFonts w:ascii="Times New Roman" w:hAnsi="Times New Roman" w:cs="Times New Roman"/>
          <w:spacing w:val="2"/>
          <w:sz w:val="24"/>
          <w:szCs w:val="24"/>
        </w:rPr>
        <w:t>Внеурочная деятельность организуется по направлениям</w:t>
      </w:r>
      <w:r w:rsidRPr="00392E53">
        <w:rPr>
          <w:rFonts w:ascii="Times New Roman" w:hAnsi="Times New Roman" w:cs="Times New Roman"/>
          <w:spacing w:val="-4"/>
          <w:sz w:val="24"/>
          <w:szCs w:val="24"/>
        </w:rPr>
        <w:t xml:space="preserve"> развития личности (</w:t>
      </w:r>
      <w:proofErr w:type="spellStart"/>
      <w:r w:rsidRPr="00392E53">
        <w:rPr>
          <w:rFonts w:ascii="Times New Roman" w:hAnsi="Times New Roman" w:cs="Times New Roman"/>
          <w:spacing w:val="-4"/>
          <w:sz w:val="24"/>
          <w:szCs w:val="24"/>
        </w:rPr>
        <w:t>спортивно­оздоровительное</w:t>
      </w:r>
      <w:proofErr w:type="spellEnd"/>
      <w:r w:rsidRPr="00392E53">
        <w:rPr>
          <w:rFonts w:ascii="Times New Roman" w:hAnsi="Times New Roman" w:cs="Times New Roman"/>
          <w:spacing w:val="-4"/>
          <w:sz w:val="24"/>
          <w:szCs w:val="24"/>
        </w:rPr>
        <w:t xml:space="preserve">, </w:t>
      </w:r>
      <w:proofErr w:type="spellStart"/>
      <w:r w:rsidRPr="00392E53">
        <w:rPr>
          <w:rFonts w:ascii="Times New Roman" w:hAnsi="Times New Roman" w:cs="Times New Roman"/>
          <w:spacing w:val="-4"/>
          <w:sz w:val="24"/>
          <w:szCs w:val="24"/>
        </w:rPr>
        <w:t>духовно­нрав</w:t>
      </w:r>
      <w:r w:rsidRPr="00392E53">
        <w:rPr>
          <w:rFonts w:ascii="Times New Roman" w:hAnsi="Times New Roman" w:cs="Times New Roman"/>
          <w:spacing w:val="2"/>
          <w:sz w:val="24"/>
          <w:szCs w:val="24"/>
        </w:rPr>
        <w:t>ственное</w:t>
      </w:r>
      <w:proofErr w:type="spellEnd"/>
      <w:r w:rsidRPr="00392E53">
        <w:rPr>
          <w:rFonts w:ascii="Times New Roman" w:hAnsi="Times New Roman" w:cs="Times New Roman"/>
          <w:spacing w:val="2"/>
          <w:sz w:val="24"/>
          <w:szCs w:val="24"/>
        </w:rPr>
        <w:t xml:space="preserve">, социальное, </w:t>
      </w:r>
      <w:proofErr w:type="spellStart"/>
      <w:r w:rsidRPr="00392E53">
        <w:rPr>
          <w:rFonts w:ascii="Times New Roman" w:hAnsi="Times New Roman" w:cs="Times New Roman"/>
          <w:spacing w:val="2"/>
          <w:sz w:val="24"/>
          <w:szCs w:val="24"/>
        </w:rPr>
        <w:t>общеинтеллектуальное</w:t>
      </w:r>
      <w:proofErr w:type="spellEnd"/>
      <w:r w:rsidRPr="00392E53">
        <w:rPr>
          <w:rFonts w:ascii="Times New Roman" w:hAnsi="Times New Roman" w:cs="Times New Roman"/>
          <w:spacing w:val="2"/>
          <w:sz w:val="24"/>
          <w:szCs w:val="24"/>
        </w:rPr>
        <w:t>, общекультур</w:t>
      </w:r>
      <w:r w:rsidRPr="00392E53">
        <w:rPr>
          <w:rFonts w:ascii="Times New Roman" w:hAnsi="Times New Roman" w:cs="Times New Roman"/>
          <w:sz w:val="24"/>
          <w:szCs w:val="24"/>
        </w:rPr>
        <w:t xml:space="preserve">ное). </w:t>
      </w:r>
      <w:r>
        <w:rPr>
          <w:rFonts w:ascii="Times New Roman" w:hAnsi="Times New Roman" w:cs="Times New Roman"/>
          <w:sz w:val="24"/>
          <w:szCs w:val="24"/>
        </w:rPr>
        <w:t>Внеурочная деятельность реализуется в рамках следующих факультативов и курсов</w:t>
      </w:r>
      <w:r w:rsidR="0006461C">
        <w:rPr>
          <w:rFonts w:ascii="Times New Roman" w:hAnsi="Times New Roman" w:cs="Times New Roman"/>
          <w:sz w:val="24"/>
          <w:szCs w:val="24"/>
        </w:rPr>
        <w:t>:</w:t>
      </w:r>
    </w:p>
    <w:p w:rsidR="0006461C" w:rsidRPr="000401E5" w:rsidRDefault="0006461C" w:rsidP="0006461C">
      <w:pPr>
        <w:pStyle w:val="a5"/>
        <w:numPr>
          <w:ilvl w:val="0"/>
          <w:numId w:val="27"/>
        </w:numPr>
        <w:rPr>
          <w:rFonts w:ascii="Times New Roman" w:hAnsi="Times New Roman" w:cs="Times New Roman"/>
          <w:sz w:val="24"/>
          <w:szCs w:val="24"/>
        </w:rPr>
      </w:pPr>
      <w:r w:rsidRPr="000401E5">
        <w:rPr>
          <w:rFonts w:ascii="Times New Roman" w:hAnsi="Times New Roman" w:cs="Times New Roman"/>
          <w:sz w:val="24"/>
          <w:szCs w:val="24"/>
        </w:rPr>
        <w:t>«Мое здоровье»</w:t>
      </w:r>
    </w:p>
    <w:p w:rsidR="0006461C" w:rsidRPr="000401E5" w:rsidRDefault="0006461C" w:rsidP="0006461C">
      <w:pPr>
        <w:pStyle w:val="a5"/>
        <w:numPr>
          <w:ilvl w:val="0"/>
          <w:numId w:val="27"/>
        </w:numPr>
        <w:rPr>
          <w:rFonts w:ascii="Times New Roman" w:hAnsi="Times New Roman" w:cs="Times New Roman"/>
          <w:sz w:val="24"/>
          <w:szCs w:val="24"/>
        </w:rPr>
      </w:pPr>
      <w:r w:rsidRPr="000401E5">
        <w:rPr>
          <w:rFonts w:ascii="Times New Roman" w:eastAsia="Calibri" w:hAnsi="Times New Roman" w:cs="Times New Roman"/>
          <w:sz w:val="24"/>
          <w:szCs w:val="24"/>
        </w:rPr>
        <w:t>«Растем здоровыми и сильными»</w:t>
      </w:r>
    </w:p>
    <w:p w:rsidR="0006461C" w:rsidRPr="000401E5" w:rsidRDefault="0006461C" w:rsidP="0006461C">
      <w:pPr>
        <w:pStyle w:val="a5"/>
        <w:numPr>
          <w:ilvl w:val="0"/>
          <w:numId w:val="27"/>
        </w:numPr>
        <w:rPr>
          <w:rFonts w:ascii="Times New Roman" w:hAnsi="Times New Roman" w:cs="Times New Roman"/>
          <w:sz w:val="24"/>
          <w:szCs w:val="24"/>
        </w:rPr>
      </w:pPr>
      <w:r w:rsidRPr="000401E5">
        <w:rPr>
          <w:rFonts w:ascii="Times New Roman" w:eastAsia="Calibri" w:hAnsi="Times New Roman" w:cs="Times New Roman"/>
          <w:sz w:val="24"/>
          <w:szCs w:val="24"/>
        </w:rPr>
        <w:t>«Культура здорового питания»</w:t>
      </w:r>
    </w:p>
    <w:p w:rsidR="0006461C" w:rsidRPr="000401E5" w:rsidRDefault="0006461C" w:rsidP="0006461C">
      <w:pPr>
        <w:pStyle w:val="a5"/>
        <w:numPr>
          <w:ilvl w:val="0"/>
          <w:numId w:val="27"/>
        </w:numPr>
        <w:rPr>
          <w:rFonts w:ascii="Times New Roman" w:hAnsi="Times New Roman" w:cs="Times New Roman"/>
          <w:sz w:val="24"/>
          <w:szCs w:val="24"/>
        </w:rPr>
      </w:pPr>
      <w:r w:rsidRPr="000401E5">
        <w:rPr>
          <w:rFonts w:ascii="Times New Roman" w:eastAsia="Calibri" w:hAnsi="Times New Roman" w:cs="Times New Roman"/>
          <w:sz w:val="24"/>
          <w:szCs w:val="24"/>
        </w:rPr>
        <w:t>«Я – пешеход и пассажир»</w:t>
      </w:r>
    </w:p>
    <w:p w:rsidR="0006461C" w:rsidRPr="000401E5" w:rsidRDefault="0006461C" w:rsidP="0006461C">
      <w:pPr>
        <w:pStyle w:val="a5"/>
        <w:numPr>
          <w:ilvl w:val="0"/>
          <w:numId w:val="27"/>
        </w:numPr>
        <w:rPr>
          <w:rFonts w:ascii="Times New Roman" w:hAnsi="Times New Roman" w:cs="Times New Roman"/>
          <w:sz w:val="24"/>
          <w:szCs w:val="24"/>
        </w:rPr>
      </w:pPr>
      <w:r w:rsidRPr="000401E5">
        <w:rPr>
          <w:rFonts w:ascii="Times New Roman" w:eastAsia="Calibri" w:hAnsi="Times New Roman" w:cs="Times New Roman"/>
          <w:sz w:val="24"/>
          <w:szCs w:val="24"/>
        </w:rPr>
        <w:t>«Творчество и фантазия»</w:t>
      </w:r>
    </w:p>
    <w:p w:rsidR="0006461C" w:rsidRPr="000401E5" w:rsidRDefault="0006461C" w:rsidP="0006461C">
      <w:pPr>
        <w:pStyle w:val="a5"/>
        <w:numPr>
          <w:ilvl w:val="0"/>
          <w:numId w:val="27"/>
        </w:numPr>
        <w:rPr>
          <w:rFonts w:ascii="Times New Roman" w:hAnsi="Times New Roman" w:cs="Times New Roman"/>
          <w:sz w:val="24"/>
          <w:szCs w:val="24"/>
        </w:rPr>
      </w:pPr>
      <w:r w:rsidRPr="000401E5">
        <w:rPr>
          <w:rFonts w:ascii="Times New Roman" w:eastAsia="Calibri" w:hAnsi="Times New Roman" w:cs="Times New Roman"/>
          <w:sz w:val="24"/>
          <w:szCs w:val="24"/>
        </w:rPr>
        <w:t xml:space="preserve">«Мое </w:t>
      </w:r>
      <w:proofErr w:type="spellStart"/>
      <w:r w:rsidRPr="000401E5">
        <w:rPr>
          <w:rFonts w:ascii="Times New Roman" w:eastAsia="Calibri" w:hAnsi="Times New Roman" w:cs="Times New Roman"/>
          <w:sz w:val="24"/>
          <w:szCs w:val="24"/>
        </w:rPr>
        <w:t>рукотворчество</w:t>
      </w:r>
      <w:proofErr w:type="spellEnd"/>
      <w:r w:rsidRPr="000401E5">
        <w:rPr>
          <w:rFonts w:ascii="Times New Roman" w:eastAsia="Calibri" w:hAnsi="Times New Roman" w:cs="Times New Roman"/>
          <w:sz w:val="24"/>
          <w:szCs w:val="24"/>
        </w:rPr>
        <w:t>»</w:t>
      </w:r>
    </w:p>
    <w:p w:rsidR="0006461C" w:rsidRPr="000401E5" w:rsidRDefault="0006461C" w:rsidP="0006461C">
      <w:pPr>
        <w:pStyle w:val="a5"/>
        <w:numPr>
          <w:ilvl w:val="0"/>
          <w:numId w:val="27"/>
        </w:numPr>
        <w:rPr>
          <w:rFonts w:ascii="Times New Roman" w:hAnsi="Times New Roman" w:cs="Times New Roman"/>
          <w:sz w:val="24"/>
          <w:szCs w:val="24"/>
        </w:rPr>
      </w:pPr>
      <w:r w:rsidRPr="000401E5">
        <w:rPr>
          <w:rFonts w:ascii="Times New Roman" w:eastAsia="Calibri" w:hAnsi="Times New Roman" w:cs="Times New Roman"/>
          <w:sz w:val="24"/>
          <w:szCs w:val="24"/>
        </w:rPr>
        <w:t>«Волшебная палитра»</w:t>
      </w:r>
    </w:p>
    <w:p w:rsidR="0006461C" w:rsidRPr="000401E5" w:rsidRDefault="0006461C" w:rsidP="0006461C">
      <w:pPr>
        <w:pStyle w:val="a5"/>
        <w:numPr>
          <w:ilvl w:val="0"/>
          <w:numId w:val="27"/>
        </w:numPr>
        <w:rPr>
          <w:rFonts w:ascii="Times New Roman" w:hAnsi="Times New Roman" w:cs="Times New Roman"/>
          <w:sz w:val="24"/>
          <w:szCs w:val="24"/>
        </w:rPr>
      </w:pPr>
      <w:r w:rsidRPr="000401E5">
        <w:rPr>
          <w:rFonts w:ascii="Times New Roman" w:hAnsi="Times New Roman" w:cs="Times New Roman"/>
          <w:sz w:val="24"/>
          <w:szCs w:val="24"/>
        </w:rPr>
        <w:t>Театральная студия</w:t>
      </w:r>
    </w:p>
    <w:p w:rsidR="0006461C" w:rsidRPr="000401E5" w:rsidRDefault="000401E5" w:rsidP="0006461C">
      <w:pPr>
        <w:pStyle w:val="a5"/>
        <w:numPr>
          <w:ilvl w:val="0"/>
          <w:numId w:val="27"/>
        </w:numPr>
        <w:rPr>
          <w:rFonts w:ascii="Times New Roman" w:eastAsia="Calibri" w:hAnsi="Times New Roman" w:cs="Times New Roman"/>
          <w:sz w:val="24"/>
          <w:szCs w:val="24"/>
        </w:rPr>
      </w:pPr>
      <w:r w:rsidRPr="000401E5">
        <w:rPr>
          <w:rFonts w:ascii="Times New Roman" w:eastAsia="Calibri" w:hAnsi="Times New Roman" w:cs="Times New Roman"/>
          <w:sz w:val="24"/>
          <w:szCs w:val="24"/>
        </w:rPr>
        <w:t>НОУ «Исток»</w:t>
      </w:r>
    </w:p>
    <w:p w:rsidR="000401E5" w:rsidRPr="000401E5" w:rsidRDefault="000401E5" w:rsidP="0006461C">
      <w:pPr>
        <w:pStyle w:val="a5"/>
        <w:numPr>
          <w:ilvl w:val="0"/>
          <w:numId w:val="27"/>
        </w:numPr>
        <w:rPr>
          <w:rFonts w:ascii="Times New Roman" w:eastAsia="Calibri" w:hAnsi="Times New Roman" w:cs="Times New Roman"/>
          <w:sz w:val="24"/>
          <w:szCs w:val="24"/>
        </w:rPr>
      </w:pPr>
      <w:r w:rsidRPr="000401E5">
        <w:rPr>
          <w:rFonts w:ascii="Times New Roman" w:eastAsia="Calibri" w:hAnsi="Times New Roman" w:cs="Times New Roman"/>
          <w:sz w:val="24"/>
          <w:szCs w:val="24"/>
        </w:rPr>
        <w:t>«Истоки»</w:t>
      </w:r>
    </w:p>
    <w:p w:rsidR="000401E5" w:rsidRPr="000401E5" w:rsidRDefault="000401E5" w:rsidP="0006461C">
      <w:pPr>
        <w:pStyle w:val="a5"/>
        <w:numPr>
          <w:ilvl w:val="0"/>
          <w:numId w:val="27"/>
        </w:numPr>
        <w:rPr>
          <w:rFonts w:ascii="Times New Roman" w:eastAsia="Calibri" w:hAnsi="Times New Roman" w:cs="Times New Roman"/>
          <w:sz w:val="24"/>
          <w:szCs w:val="24"/>
        </w:rPr>
      </w:pPr>
      <w:r w:rsidRPr="000401E5">
        <w:rPr>
          <w:rFonts w:ascii="Times New Roman" w:eastAsia="Calibri" w:hAnsi="Times New Roman" w:cs="Times New Roman"/>
          <w:sz w:val="24"/>
          <w:szCs w:val="24"/>
        </w:rPr>
        <w:t>Проектная деятельность в среде программирования</w:t>
      </w:r>
    </w:p>
    <w:p w:rsidR="000401E5" w:rsidRPr="000401E5" w:rsidRDefault="000401E5" w:rsidP="0006461C">
      <w:pPr>
        <w:pStyle w:val="a5"/>
        <w:numPr>
          <w:ilvl w:val="0"/>
          <w:numId w:val="27"/>
        </w:numPr>
        <w:rPr>
          <w:rFonts w:ascii="Times New Roman" w:eastAsia="Calibri" w:hAnsi="Times New Roman" w:cs="Times New Roman"/>
          <w:sz w:val="24"/>
          <w:szCs w:val="24"/>
        </w:rPr>
      </w:pPr>
      <w:r w:rsidRPr="000401E5">
        <w:rPr>
          <w:rFonts w:ascii="Times New Roman" w:eastAsia="Calibri" w:hAnsi="Times New Roman" w:cs="Times New Roman"/>
          <w:sz w:val="24"/>
          <w:szCs w:val="24"/>
        </w:rPr>
        <w:t>«Я гражданин России»</w:t>
      </w:r>
    </w:p>
    <w:tbl>
      <w:tblPr>
        <w:tblpPr w:leftFromText="180" w:rightFromText="180" w:vertAnchor="page" w:horzAnchor="margin" w:tblpY="485"/>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4361"/>
      </w:tblGrid>
      <w:tr w:rsidR="0006461C" w:rsidRPr="000401E5" w:rsidTr="0006461C">
        <w:trPr>
          <w:trHeight w:val="510"/>
        </w:trPr>
        <w:tc>
          <w:tcPr>
            <w:tcW w:w="8188" w:type="dxa"/>
            <w:gridSpan w:val="2"/>
          </w:tcPr>
          <w:p w:rsidR="0006461C" w:rsidRPr="000401E5" w:rsidRDefault="0006461C" w:rsidP="004C6F48">
            <w:pPr>
              <w:rPr>
                <w:rFonts w:ascii="Times New Roman" w:eastAsia="Calibri" w:hAnsi="Times New Roman" w:cs="Times New Roman"/>
                <w:sz w:val="24"/>
                <w:szCs w:val="24"/>
              </w:rPr>
            </w:pPr>
            <w:r w:rsidRPr="000401E5">
              <w:rPr>
                <w:rFonts w:ascii="Times New Roman" w:eastAsia="Calibri" w:hAnsi="Times New Roman" w:cs="Times New Roman"/>
                <w:sz w:val="24"/>
                <w:szCs w:val="24"/>
              </w:rPr>
              <w:t xml:space="preserve">Театральная студия </w:t>
            </w:r>
          </w:p>
        </w:tc>
      </w:tr>
      <w:tr w:rsidR="0006461C" w:rsidRPr="000401E5" w:rsidTr="004C6F48">
        <w:trPr>
          <w:gridAfter w:val="1"/>
          <w:wAfter w:w="4361" w:type="dxa"/>
          <w:trHeight w:val="510"/>
        </w:trPr>
        <w:tc>
          <w:tcPr>
            <w:tcW w:w="3827" w:type="dxa"/>
          </w:tcPr>
          <w:p w:rsidR="0006461C" w:rsidRPr="000401E5" w:rsidRDefault="0006461C" w:rsidP="004C6F48">
            <w:pPr>
              <w:rPr>
                <w:rFonts w:ascii="Times New Roman" w:eastAsia="Calibri" w:hAnsi="Times New Roman" w:cs="Times New Roman"/>
                <w:sz w:val="24"/>
                <w:szCs w:val="24"/>
              </w:rPr>
            </w:pPr>
            <w:r w:rsidRPr="000401E5">
              <w:rPr>
                <w:rFonts w:ascii="Times New Roman" w:eastAsia="Calibri" w:hAnsi="Times New Roman" w:cs="Times New Roman"/>
                <w:sz w:val="24"/>
                <w:szCs w:val="24"/>
              </w:rPr>
              <w:t xml:space="preserve">Театральная студия </w:t>
            </w:r>
          </w:p>
        </w:tc>
      </w:tr>
    </w:tbl>
    <w:p w:rsidR="00392E53" w:rsidRPr="000401E5" w:rsidRDefault="00392E53" w:rsidP="00392E53">
      <w:pPr>
        <w:rPr>
          <w:rFonts w:ascii="Times New Roman" w:hAnsi="Times New Roman" w:cs="Times New Roman"/>
          <w:b/>
          <w:sz w:val="24"/>
          <w:szCs w:val="24"/>
        </w:rPr>
      </w:pPr>
    </w:p>
    <w:p w:rsidR="00241A9E" w:rsidRPr="0069262E" w:rsidRDefault="00241A9E" w:rsidP="00241A9E">
      <w:pPr>
        <w:rPr>
          <w:rFonts w:ascii="Times New Roman" w:hAnsi="Times New Roman" w:cs="Times New Roman"/>
          <w:sz w:val="24"/>
          <w:szCs w:val="24"/>
        </w:rPr>
      </w:pPr>
      <w:r w:rsidRPr="000401E5">
        <w:rPr>
          <w:rFonts w:ascii="Times New Roman" w:hAnsi="Times New Roman" w:cs="Times New Roman"/>
          <w:sz w:val="24"/>
          <w:szCs w:val="24"/>
        </w:rPr>
        <w:t>В школе действует  детская общественная организация «ЧИЖ».  Это способствует вовлечению учащихся в активную общественно-полезную</w:t>
      </w:r>
      <w:r w:rsidRPr="0069262E">
        <w:rPr>
          <w:rFonts w:ascii="Times New Roman" w:hAnsi="Times New Roman" w:cs="Times New Roman"/>
          <w:sz w:val="24"/>
          <w:szCs w:val="24"/>
        </w:rPr>
        <w:t xml:space="preserve"> работу на основе развития их инициативы и творчества, привлечения к организации и проведению всей работы родительской общественности и населения.</w:t>
      </w:r>
      <w:r w:rsidR="00BF745D" w:rsidRPr="0069262E">
        <w:rPr>
          <w:rFonts w:ascii="Times New Roman" w:hAnsi="Times New Roman" w:cs="Times New Roman"/>
          <w:sz w:val="24"/>
          <w:szCs w:val="24"/>
        </w:rPr>
        <w:t xml:space="preserve"> Особую значимость при решении задач патриотического воспитания имеет тесный контакт с семьей учащихся. Помощь родителей или совместная деятельность вызывает у детей чувство гордости, способствует развитию эмоций ребенка, его социальной восприимчивости. В процессе общения с родителями и другими членами семьи ребенок, подражая им, усваивает нормы, правила и формы социального поведения. При подготовке и организации мероприятий различных уровней </w:t>
      </w:r>
      <w:r w:rsidR="0051697B" w:rsidRPr="0069262E">
        <w:rPr>
          <w:rFonts w:ascii="Times New Roman" w:hAnsi="Times New Roman" w:cs="Times New Roman"/>
          <w:sz w:val="24"/>
          <w:szCs w:val="24"/>
        </w:rPr>
        <w:t>работаем в системе с родителями учащихся, родительским комитетом.</w:t>
      </w:r>
      <w:r w:rsidRPr="0069262E">
        <w:rPr>
          <w:sz w:val="24"/>
          <w:szCs w:val="24"/>
        </w:rPr>
        <w:t xml:space="preserve"> </w:t>
      </w:r>
      <w:r w:rsidRPr="0069262E">
        <w:rPr>
          <w:rFonts w:ascii="Times New Roman" w:hAnsi="Times New Roman" w:cs="Times New Roman"/>
          <w:sz w:val="24"/>
          <w:szCs w:val="24"/>
        </w:rPr>
        <w:t>Участие в работе общешкольного ученического самоуправления    способствует развитию чувства сопричастности ко всему происходящему в классе, школе, а значит, и к происходящему в стране. Участие в органах самоуправления является своеобразной ступенькой, подготавливающей подростков к последующей гражданской деятельности, здесь они приобретают социальный опыт, учатся сотрудничеству с людьми, получают возможность выражения своих интересов и прав.</w:t>
      </w:r>
    </w:p>
    <w:p w:rsidR="0051697B" w:rsidRPr="0069262E" w:rsidRDefault="0051697B" w:rsidP="0051697B">
      <w:pPr>
        <w:rPr>
          <w:rFonts w:ascii="Times New Roman" w:hAnsi="Times New Roman" w:cs="Times New Roman"/>
          <w:sz w:val="24"/>
          <w:szCs w:val="24"/>
        </w:rPr>
      </w:pPr>
      <w:r w:rsidRPr="0069262E">
        <w:rPr>
          <w:rFonts w:ascii="Times New Roman" w:hAnsi="Times New Roman" w:cs="Times New Roman"/>
          <w:b/>
          <w:bCs/>
          <w:iCs/>
          <w:sz w:val="24"/>
          <w:szCs w:val="24"/>
        </w:rPr>
        <w:t>Направления работы</w:t>
      </w:r>
      <w:r w:rsidR="00241A9E" w:rsidRPr="0069262E">
        <w:rPr>
          <w:rFonts w:ascii="Times New Roman" w:hAnsi="Times New Roman" w:cs="Times New Roman"/>
          <w:b/>
          <w:bCs/>
          <w:iCs/>
          <w:sz w:val="24"/>
          <w:szCs w:val="24"/>
        </w:rPr>
        <w:t xml:space="preserve"> ученического самоуправления</w:t>
      </w:r>
      <w:r w:rsidRPr="0069262E">
        <w:rPr>
          <w:rFonts w:ascii="Times New Roman" w:hAnsi="Times New Roman" w:cs="Times New Roman"/>
          <w:b/>
          <w:bCs/>
          <w:iCs/>
          <w:sz w:val="24"/>
          <w:szCs w:val="24"/>
        </w:rPr>
        <w:t>:</w:t>
      </w:r>
    </w:p>
    <w:p w:rsidR="0051697B" w:rsidRPr="0069262E" w:rsidRDefault="0051697B" w:rsidP="0051697B">
      <w:pPr>
        <w:numPr>
          <w:ilvl w:val="0"/>
          <w:numId w:val="11"/>
        </w:numPr>
        <w:rPr>
          <w:rFonts w:ascii="Times New Roman" w:hAnsi="Times New Roman" w:cs="Times New Roman"/>
          <w:sz w:val="24"/>
          <w:szCs w:val="24"/>
        </w:rPr>
      </w:pPr>
      <w:r w:rsidRPr="0069262E">
        <w:rPr>
          <w:rFonts w:ascii="Times New Roman" w:hAnsi="Times New Roman" w:cs="Times New Roman"/>
          <w:sz w:val="24"/>
          <w:szCs w:val="24"/>
        </w:rPr>
        <w:t>Выборы в орган самоуправления: советы классов, школы.</w:t>
      </w:r>
    </w:p>
    <w:p w:rsidR="0051697B" w:rsidRPr="0069262E" w:rsidRDefault="0051697B" w:rsidP="0051697B">
      <w:pPr>
        <w:numPr>
          <w:ilvl w:val="0"/>
          <w:numId w:val="11"/>
        </w:numPr>
        <w:rPr>
          <w:rFonts w:ascii="Times New Roman" w:hAnsi="Times New Roman" w:cs="Times New Roman"/>
          <w:sz w:val="24"/>
          <w:szCs w:val="24"/>
        </w:rPr>
      </w:pPr>
      <w:r w:rsidRPr="0069262E">
        <w:rPr>
          <w:rFonts w:ascii="Times New Roman" w:hAnsi="Times New Roman" w:cs="Times New Roman"/>
          <w:sz w:val="24"/>
          <w:szCs w:val="24"/>
        </w:rPr>
        <w:t>Выборы президента.</w:t>
      </w:r>
    </w:p>
    <w:p w:rsidR="005A4F56" w:rsidRPr="0069262E" w:rsidRDefault="0051697B" w:rsidP="0051697B">
      <w:pPr>
        <w:rPr>
          <w:rFonts w:ascii="Times New Roman" w:hAnsi="Times New Roman" w:cs="Times New Roman"/>
          <w:sz w:val="24"/>
          <w:szCs w:val="24"/>
        </w:rPr>
      </w:pPr>
      <w:r w:rsidRPr="0069262E">
        <w:rPr>
          <w:rFonts w:ascii="Times New Roman" w:hAnsi="Times New Roman" w:cs="Times New Roman"/>
          <w:sz w:val="24"/>
          <w:szCs w:val="24"/>
        </w:rPr>
        <w:t xml:space="preserve">      3. Работа ОС: планирование, организация и анализ КТД.</w:t>
      </w:r>
    </w:p>
    <w:p w:rsidR="005A4F56" w:rsidRDefault="005A4F56" w:rsidP="0051697B">
      <w:pPr>
        <w:rPr>
          <w:rFonts w:ascii="Times New Roman" w:hAnsi="Times New Roman" w:cs="Times New Roman"/>
          <w:sz w:val="24"/>
          <w:szCs w:val="24"/>
        </w:rPr>
      </w:pPr>
      <w:r w:rsidRPr="0069262E">
        <w:rPr>
          <w:rFonts w:ascii="Times New Roman" w:hAnsi="Times New Roman" w:cs="Times New Roman"/>
          <w:sz w:val="24"/>
          <w:szCs w:val="24"/>
        </w:rPr>
        <w:t>Работа детской организации «ЧИЖ</w:t>
      </w:r>
      <w:r>
        <w:rPr>
          <w:rFonts w:ascii="Times New Roman" w:hAnsi="Times New Roman" w:cs="Times New Roman"/>
          <w:sz w:val="24"/>
          <w:szCs w:val="24"/>
        </w:rPr>
        <w:t>» осуществляется в постоянном сотрудничестве с партнерами</w:t>
      </w:r>
      <w:r w:rsidR="00E436D1">
        <w:rPr>
          <w:rFonts w:ascii="Times New Roman" w:hAnsi="Times New Roman" w:cs="Times New Roman"/>
          <w:sz w:val="24"/>
          <w:szCs w:val="24"/>
        </w:rPr>
        <w:t xml:space="preserve">: </w:t>
      </w:r>
    </w:p>
    <w:p w:rsidR="00E436D1" w:rsidRDefault="00E436D1" w:rsidP="00E436D1">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 xml:space="preserve">Детские организации школ Веселовского района </w:t>
      </w:r>
    </w:p>
    <w:p w:rsidR="00E436D1" w:rsidRDefault="00E436D1" w:rsidP="00E436D1">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Центр детского творчества</w:t>
      </w:r>
    </w:p>
    <w:p w:rsidR="00E436D1" w:rsidRDefault="00E436D1" w:rsidP="00E436D1">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 xml:space="preserve">ДЮСШ </w:t>
      </w:r>
    </w:p>
    <w:p w:rsidR="00E436D1" w:rsidRDefault="00E436D1" w:rsidP="00E436D1">
      <w:pPr>
        <w:pStyle w:val="a5"/>
        <w:numPr>
          <w:ilvl w:val="0"/>
          <w:numId w:val="13"/>
        </w:numPr>
        <w:rPr>
          <w:rFonts w:ascii="Times New Roman" w:hAnsi="Times New Roman" w:cs="Times New Roman"/>
          <w:sz w:val="24"/>
          <w:szCs w:val="24"/>
        </w:rPr>
      </w:pPr>
      <w:r>
        <w:rPr>
          <w:rFonts w:ascii="Times New Roman" w:hAnsi="Times New Roman" w:cs="Times New Roman"/>
          <w:sz w:val="24"/>
          <w:szCs w:val="24"/>
        </w:rPr>
        <w:t>Детский сад «Колосок» (подготовка к школе, организация совместных мероприятий, шефство)</w:t>
      </w:r>
    </w:p>
    <w:p w:rsidR="00E436D1" w:rsidRPr="00E436D1" w:rsidRDefault="00E436D1" w:rsidP="00E436D1">
      <w:pPr>
        <w:pStyle w:val="a5"/>
        <w:numPr>
          <w:ilvl w:val="0"/>
          <w:numId w:val="13"/>
        </w:numPr>
        <w:rPr>
          <w:rFonts w:ascii="Times New Roman" w:hAnsi="Times New Roman" w:cs="Times New Roman"/>
          <w:sz w:val="24"/>
          <w:szCs w:val="24"/>
        </w:rPr>
      </w:pPr>
      <w:r w:rsidRPr="00E436D1">
        <w:rPr>
          <w:rFonts w:ascii="Times New Roman" w:hAnsi="Times New Roman"/>
          <w:sz w:val="24"/>
          <w:szCs w:val="24"/>
        </w:rPr>
        <w:t xml:space="preserve">Администрация </w:t>
      </w:r>
      <w:proofErr w:type="spellStart"/>
      <w:r w:rsidRPr="00E436D1">
        <w:rPr>
          <w:rFonts w:ascii="Times New Roman" w:hAnsi="Times New Roman"/>
          <w:sz w:val="24"/>
          <w:szCs w:val="24"/>
        </w:rPr>
        <w:t>Верхнесоленовского</w:t>
      </w:r>
      <w:proofErr w:type="spellEnd"/>
      <w:r w:rsidRPr="00E436D1">
        <w:rPr>
          <w:rFonts w:ascii="Times New Roman" w:hAnsi="Times New Roman"/>
          <w:sz w:val="24"/>
          <w:szCs w:val="24"/>
        </w:rPr>
        <w:t xml:space="preserve">  с/</w:t>
      </w:r>
      <w:proofErr w:type="spellStart"/>
      <w:proofErr w:type="gramStart"/>
      <w:r w:rsidRPr="00E436D1">
        <w:rPr>
          <w:rFonts w:ascii="Times New Roman" w:hAnsi="Times New Roman"/>
          <w:sz w:val="24"/>
          <w:szCs w:val="24"/>
        </w:rPr>
        <w:t>п</w:t>
      </w:r>
      <w:proofErr w:type="spellEnd"/>
      <w:proofErr w:type="gramEnd"/>
      <w:r w:rsidRPr="00E436D1">
        <w:rPr>
          <w:rFonts w:ascii="Times New Roman" w:hAnsi="Times New Roman"/>
          <w:sz w:val="24"/>
          <w:szCs w:val="24"/>
        </w:rPr>
        <w:t xml:space="preserve">  (</w:t>
      </w:r>
      <w:proofErr w:type="spellStart"/>
      <w:r w:rsidRPr="00E436D1">
        <w:rPr>
          <w:rFonts w:ascii="Times New Roman" w:hAnsi="Times New Roman"/>
          <w:sz w:val="24"/>
          <w:szCs w:val="24"/>
        </w:rPr>
        <w:t>досуговая</w:t>
      </w:r>
      <w:proofErr w:type="spellEnd"/>
      <w:r w:rsidRPr="00E436D1">
        <w:rPr>
          <w:rFonts w:ascii="Times New Roman" w:hAnsi="Times New Roman"/>
          <w:sz w:val="24"/>
          <w:szCs w:val="24"/>
        </w:rPr>
        <w:t xml:space="preserve"> </w:t>
      </w:r>
      <w:proofErr w:type="spellStart"/>
      <w:r w:rsidRPr="00E436D1">
        <w:rPr>
          <w:rFonts w:ascii="Times New Roman" w:hAnsi="Times New Roman"/>
          <w:sz w:val="24"/>
          <w:szCs w:val="24"/>
        </w:rPr>
        <w:t>дея-ть</w:t>
      </w:r>
      <w:proofErr w:type="spellEnd"/>
      <w:r w:rsidRPr="00E436D1">
        <w:rPr>
          <w:rFonts w:ascii="Times New Roman" w:hAnsi="Times New Roman"/>
          <w:sz w:val="24"/>
          <w:szCs w:val="24"/>
        </w:rPr>
        <w:t>, организация совместных мероприятий</w:t>
      </w:r>
      <w:r>
        <w:rPr>
          <w:rFonts w:ascii="Times New Roman" w:hAnsi="Times New Roman"/>
          <w:sz w:val="24"/>
          <w:szCs w:val="24"/>
        </w:rPr>
        <w:t>)</w:t>
      </w:r>
    </w:p>
    <w:p w:rsidR="00E436D1" w:rsidRPr="00E436D1" w:rsidRDefault="00E436D1" w:rsidP="00E436D1">
      <w:pPr>
        <w:pStyle w:val="1"/>
        <w:numPr>
          <w:ilvl w:val="0"/>
          <w:numId w:val="13"/>
        </w:numPr>
        <w:snapToGrid w:val="0"/>
        <w:rPr>
          <w:rFonts w:ascii="Times New Roman" w:hAnsi="Times New Roman"/>
          <w:sz w:val="24"/>
        </w:rPr>
      </w:pPr>
      <w:r w:rsidRPr="00E436D1">
        <w:rPr>
          <w:rFonts w:ascii="Times New Roman" w:hAnsi="Times New Roman"/>
          <w:sz w:val="24"/>
        </w:rPr>
        <w:t xml:space="preserve">Администрация Веселовского района </w:t>
      </w:r>
    </w:p>
    <w:p w:rsidR="00E436D1" w:rsidRDefault="00E436D1" w:rsidP="00E436D1">
      <w:pPr>
        <w:pStyle w:val="a5"/>
        <w:rPr>
          <w:rFonts w:ascii="Times New Roman" w:hAnsi="Times New Roman"/>
          <w:sz w:val="24"/>
          <w:szCs w:val="24"/>
        </w:rPr>
      </w:pPr>
      <w:r w:rsidRPr="00E436D1">
        <w:rPr>
          <w:rFonts w:ascii="Times New Roman" w:hAnsi="Times New Roman"/>
          <w:sz w:val="24"/>
          <w:szCs w:val="24"/>
        </w:rPr>
        <w:t>(профилактическая работа по социальным вопросам)</w:t>
      </w:r>
    </w:p>
    <w:p w:rsidR="00E436D1" w:rsidRPr="00E477F0" w:rsidRDefault="00E436D1" w:rsidP="00E477F0">
      <w:pPr>
        <w:pStyle w:val="1"/>
        <w:numPr>
          <w:ilvl w:val="0"/>
          <w:numId w:val="19"/>
        </w:numPr>
        <w:snapToGrid w:val="0"/>
        <w:rPr>
          <w:rFonts w:ascii="Times New Roman" w:hAnsi="Times New Roman"/>
          <w:sz w:val="24"/>
        </w:rPr>
      </w:pPr>
      <w:r w:rsidRPr="00E436D1">
        <w:rPr>
          <w:rFonts w:ascii="Times New Roman" w:hAnsi="Times New Roman"/>
          <w:sz w:val="24"/>
        </w:rPr>
        <w:t xml:space="preserve">МБУ </w:t>
      </w:r>
      <w:proofErr w:type="gramStart"/>
      <w:r w:rsidRPr="00E436D1">
        <w:rPr>
          <w:rFonts w:ascii="Times New Roman" w:hAnsi="Times New Roman"/>
          <w:sz w:val="24"/>
        </w:rPr>
        <w:t>ДО</w:t>
      </w:r>
      <w:proofErr w:type="gramEnd"/>
      <w:r w:rsidRPr="00E436D1">
        <w:rPr>
          <w:rFonts w:ascii="Times New Roman" w:hAnsi="Times New Roman"/>
          <w:sz w:val="24"/>
        </w:rPr>
        <w:t xml:space="preserve"> </w:t>
      </w:r>
      <w:proofErr w:type="gramStart"/>
      <w:r w:rsidRPr="00E436D1">
        <w:rPr>
          <w:rFonts w:ascii="Times New Roman" w:hAnsi="Times New Roman"/>
          <w:sz w:val="24"/>
        </w:rPr>
        <w:t>Веселовский</w:t>
      </w:r>
      <w:proofErr w:type="gramEnd"/>
      <w:r w:rsidRPr="00E436D1">
        <w:rPr>
          <w:rFonts w:ascii="Times New Roman" w:hAnsi="Times New Roman"/>
          <w:sz w:val="24"/>
        </w:rPr>
        <w:t xml:space="preserve"> ЦТ и </w:t>
      </w:r>
      <w:proofErr w:type="spellStart"/>
      <w:r w:rsidRPr="00E436D1">
        <w:rPr>
          <w:rFonts w:ascii="Times New Roman" w:hAnsi="Times New Roman"/>
          <w:sz w:val="24"/>
        </w:rPr>
        <w:t>Межпоселенческая</w:t>
      </w:r>
      <w:proofErr w:type="spellEnd"/>
      <w:r w:rsidRPr="00E436D1">
        <w:rPr>
          <w:rFonts w:ascii="Times New Roman" w:hAnsi="Times New Roman"/>
          <w:sz w:val="24"/>
        </w:rPr>
        <w:t xml:space="preserve"> центральная библиотека </w:t>
      </w:r>
      <w:r w:rsidRPr="00E477F0">
        <w:rPr>
          <w:rFonts w:ascii="Times New Roman" w:hAnsi="Times New Roman"/>
          <w:sz w:val="24"/>
        </w:rPr>
        <w:t>(военно-патриотическое воспитание, организация совместных мероприятий</w:t>
      </w:r>
      <w:r w:rsidR="00E477F0" w:rsidRPr="00E477F0">
        <w:rPr>
          <w:rFonts w:ascii="Times New Roman" w:hAnsi="Times New Roman"/>
          <w:sz w:val="24"/>
        </w:rPr>
        <w:t>)</w:t>
      </w:r>
    </w:p>
    <w:p w:rsidR="00E477F0" w:rsidRDefault="00E477F0" w:rsidP="00E477F0">
      <w:pPr>
        <w:pStyle w:val="1"/>
        <w:numPr>
          <w:ilvl w:val="0"/>
          <w:numId w:val="19"/>
        </w:numPr>
        <w:snapToGrid w:val="0"/>
        <w:rPr>
          <w:rFonts w:ascii="Times New Roman" w:hAnsi="Times New Roman"/>
          <w:sz w:val="24"/>
        </w:rPr>
      </w:pPr>
      <w:proofErr w:type="gramStart"/>
      <w:r>
        <w:rPr>
          <w:rFonts w:ascii="Times New Roman" w:hAnsi="Times New Roman"/>
          <w:sz w:val="24"/>
        </w:rPr>
        <w:t xml:space="preserve">Сельский Дом </w:t>
      </w:r>
      <w:r w:rsidRPr="00E477F0">
        <w:rPr>
          <w:rFonts w:ascii="Times New Roman" w:hAnsi="Times New Roman"/>
          <w:sz w:val="24"/>
        </w:rPr>
        <w:t xml:space="preserve">Культуры  </w:t>
      </w:r>
      <w:proofErr w:type="spellStart"/>
      <w:r w:rsidRPr="00E477F0">
        <w:rPr>
          <w:rFonts w:ascii="Times New Roman" w:hAnsi="Times New Roman"/>
          <w:sz w:val="24"/>
        </w:rPr>
        <w:t>Х.Верхнесоленый</w:t>
      </w:r>
      <w:proofErr w:type="spellEnd"/>
      <w:r>
        <w:rPr>
          <w:rFonts w:ascii="Times New Roman" w:hAnsi="Times New Roman"/>
          <w:sz w:val="24"/>
        </w:rPr>
        <w:t xml:space="preserve"> </w:t>
      </w:r>
      <w:r w:rsidRPr="00E477F0">
        <w:rPr>
          <w:rFonts w:ascii="Times New Roman" w:hAnsi="Times New Roman"/>
          <w:sz w:val="24"/>
        </w:rPr>
        <w:t>(</w:t>
      </w:r>
      <w:proofErr w:type="spellStart"/>
      <w:r w:rsidRPr="00E477F0">
        <w:rPr>
          <w:rFonts w:ascii="Times New Roman" w:hAnsi="Times New Roman"/>
          <w:sz w:val="24"/>
        </w:rPr>
        <w:t>досуговая</w:t>
      </w:r>
      <w:proofErr w:type="spellEnd"/>
      <w:r w:rsidRPr="00E477F0">
        <w:rPr>
          <w:rFonts w:ascii="Times New Roman" w:hAnsi="Times New Roman"/>
          <w:sz w:val="24"/>
        </w:rPr>
        <w:t xml:space="preserve"> </w:t>
      </w:r>
      <w:proofErr w:type="spellStart"/>
      <w:r w:rsidRPr="00E477F0">
        <w:rPr>
          <w:rFonts w:ascii="Times New Roman" w:hAnsi="Times New Roman"/>
          <w:sz w:val="24"/>
        </w:rPr>
        <w:t>дея-ть</w:t>
      </w:r>
      <w:proofErr w:type="spellEnd"/>
      <w:r w:rsidRPr="00E477F0">
        <w:rPr>
          <w:rFonts w:ascii="Times New Roman" w:hAnsi="Times New Roman"/>
          <w:sz w:val="24"/>
        </w:rPr>
        <w:t xml:space="preserve">, организация </w:t>
      </w:r>
      <w:proofErr w:type="spellStart"/>
      <w:r w:rsidRPr="00E477F0">
        <w:rPr>
          <w:rFonts w:ascii="Times New Roman" w:hAnsi="Times New Roman"/>
          <w:sz w:val="24"/>
        </w:rPr>
        <w:t>совмест</w:t>
      </w:r>
      <w:proofErr w:type="spellEnd"/>
      <w:r w:rsidRPr="00E477F0">
        <w:rPr>
          <w:rFonts w:ascii="Times New Roman" w:hAnsi="Times New Roman"/>
          <w:sz w:val="24"/>
        </w:rPr>
        <w:t xml:space="preserve"> мероприятий</w:t>
      </w:r>
      <w:proofErr w:type="gramEnd"/>
    </w:p>
    <w:p w:rsidR="00E477F0" w:rsidRDefault="00E477F0" w:rsidP="00E477F0">
      <w:pPr>
        <w:pStyle w:val="1"/>
        <w:numPr>
          <w:ilvl w:val="0"/>
          <w:numId w:val="19"/>
        </w:numPr>
        <w:snapToGrid w:val="0"/>
        <w:rPr>
          <w:rFonts w:ascii="Times New Roman" w:hAnsi="Times New Roman"/>
          <w:sz w:val="24"/>
        </w:rPr>
      </w:pPr>
      <w:r>
        <w:rPr>
          <w:rFonts w:ascii="Times New Roman" w:hAnsi="Times New Roman"/>
          <w:sz w:val="24"/>
        </w:rPr>
        <w:t>Детская школа искусств</w:t>
      </w:r>
    </w:p>
    <w:p w:rsidR="00E477F0" w:rsidRDefault="00E477F0" w:rsidP="00E477F0">
      <w:pPr>
        <w:pStyle w:val="1"/>
        <w:numPr>
          <w:ilvl w:val="0"/>
          <w:numId w:val="19"/>
        </w:numPr>
        <w:snapToGrid w:val="0"/>
        <w:rPr>
          <w:rFonts w:ascii="Times New Roman" w:hAnsi="Times New Roman"/>
          <w:sz w:val="24"/>
        </w:rPr>
      </w:pPr>
      <w:r>
        <w:rPr>
          <w:rFonts w:ascii="Times New Roman" w:hAnsi="Times New Roman"/>
          <w:sz w:val="24"/>
        </w:rPr>
        <w:t>ЗАО им. Ленина (профориентация)</w:t>
      </w:r>
    </w:p>
    <w:p w:rsidR="00E477F0" w:rsidRDefault="00E477F0" w:rsidP="00E477F0">
      <w:pPr>
        <w:pStyle w:val="1"/>
        <w:numPr>
          <w:ilvl w:val="0"/>
          <w:numId w:val="19"/>
        </w:numPr>
        <w:snapToGrid w:val="0"/>
        <w:rPr>
          <w:rFonts w:ascii="Times New Roman" w:hAnsi="Times New Roman"/>
          <w:sz w:val="24"/>
        </w:rPr>
      </w:pPr>
      <w:proofErr w:type="spellStart"/>
      <w:r>
        <w:rPr>
          <w:rFonts w:ascii="Times New Roman" w:hAnsi="Times New Roman"/>
          <w:sz w:val="24"/>
        </w:rPr>
        <w:t>Верхнесоленовская</w:t>
      </w:r>
      <w:proofErr w:type="spellEnd"/>
      <w:r>
        <w:rPr>
          <w:rFonts w:ascii="Times New Roman" w:hAnsi="Times New Roman"/>
          <w:sz w:val="24"/>
        </w:rPr>
        <w:t xml:space="preserve"> центральная библиотека</w:t>
      </w:r>
    </w:p>
    <w:p w:rsidR="0001353C" w:rsidRDefault="001E72D3" w:rsidP="00F70B03">
      <w:pPr>
        <w:pStyle w:val="1"/>
        <w:snapToGrid w:val="0"/>
        <w:ind w:left="360"/>
        <w:rPr>
          <w:rFonts w:ascii="Times New Roman" w:eastAsia="Times New Roman" w:hAnsi="Times New Roman" w:cs="Times New Roman"/>
          <w:color w:val="444444"/>
          <w:sz w:val="24"/>
          <w:lang w:eastAsia="ru-RU"/>
        </w:rPr>
      </w:pPr>
      <w:r>
        <w:rPr>
          <w:rFonts w:ascii="Times New Roman" w:hAnsi="Times New Roman"/>
          <w:sz w:val="24"/>
        </w:rPr>
        <w:t xml:space="preserve">   </w:t>
      </w:r>
      <w:r w:rsidR="004435CB" w:rsidRPr="004435CB">
        <w:rPr>
          <w:rFonts w:ascii="Times New Roman" w:eastAsia="Times New Roman" w:hAnsi="Times New Roman" w:cs="Times New Roman"/>
          <w:sz w:val="24"/>
          <w:lang w:eastAsia="ru-RU"/>
        </w:rPr>
        <w:t xml:space="preserve">Органы ученического самоуправления участвуют в </w:t>
      </w:r>
      <w:proofErr w:type="spellStart"/>
      <w:r w:rsidR="004435CB" w:rsidRPr="004435CB">
        <w:rPr>
          <w:rFonts w:ascii="Times New Roman" w:eastAsia="Times New Roman" w:hAnsi="Times New Roman" w:cs="Times New Roman"/>
          <w:sz w:val="24"/>
          <w:lang w:eastAsia="ru-RU"/>
        </w:rPr>
        <w:t>соуправлении</w:t>
      </w:r>
      <w:proofErr w:type="spellEnd"/>
      <w:r w:rsidR="004435CB" w:rsidRPr="004435CB">
        <w:rPr>
          <w:rFonts w:ascii="Times New Roman" w:eastAsia="Times New Roman" w:hAnsi="Times New Roman" w:cs="Times New Roman"/>
          <w:sz w:val="24"/>
          <w:lang w:eastAsia="ru-RU"/>
        </w:rPr>
        <w:t xml:space="preserve"> жизнедеятельностью кол</w:t>
      </w:r>
      <w:r w:rsidR="004435CB">
        <w:rPr>
          <w:rFonts w:ascii="Times New Roman" w:eastAsia="Times New Roman" w:hAnsi="Times New Roman" w:cs="Times New Roman"/>
          <w:sz w:val="24"/>
          <w:lang w:eastAsia="ru-RU"/>
        </w:rPr>
        <w:t>лектива нашей школы.</w:t>
      </w:r>
      <w:r>
        <w:rPr>
          <w:rFonts w:ascii="Times New Roman" w:eastAsia="Times New Roman" w:hAnsi="Times New Roman" w:cs="Times New Roman"/>
          <w:sz w:val="24"/>
          <w:lang w:eastAsia="ru-RU"/>
        </w:rPr>
        <w:t xml:space="preserve"> </w:t>
      </w:r>
      <w:r w:rsidR="00234A34" w:rsidRPr="00234A34">
        <w:rPr>
          <w:rFonts w:ascii="Times New Roman" w:eastAsia="Times New Roman" w:hAnsi="Times New Roman" w:cs="Times New Roman"/>
          <w:color w:val="444444"/>
          <w:sz w:val="28"/>
          <w:szCs w:val="28"/>
          <w:lang w:eastAsia="ru-RU"/>
        </w:rPr>
        <w:t xml:space="preserve"> </w:t>
      </w:r>
      <w:r>
        <w:rPr>
          <w:rFonts w:ascii="Times New Roman" w:hAnsi="Times New Roman"/>
          <w:sz w:val="24"/>
        </w:rPr>
        <w:t>Составляющим звеном в системе ученического самоуправления является волонтерская  деятельность. Направляющим вектором этой деятельности является работа школьного волонтерского отряда «СМБ» (</w:t>
      </w:r>
      <w:proofErr w:type="spellStart"/>
      <w:r>
        <w:rPr>
          <w:rFonts w:ascii="Times New Roman" w:hAnsi="Times New Roman"/>
          <w:sz w:val="24"/>
        </w:rPr>
        <w:t>Соленовская</w:t>
      </w:r>
      <w:proofErr w:type="spellEnd"/>
      <w:r>
        <w:rPr>
          <w:rFonts w:ascii="Times New Roman" w:hAnsi="Times New Roman"/>
          <w:sz w:val="24"/>
        </w:rPr>
        <w:t xml:space="preserve"> Молодежь будущего).</w:t>
      </w:r>
      <w:r w:rsidR="00F70B03">
        <w:rPr>
          <w:rFonts w:ascii="Times New Roman" w:hAnsi="Times New Roman"/>
          <w:sz w:val="24"/>
        </w:rPr>
        <w:t xml:space="preserve"> </w:t>
      </w:r>
      <w:r w:rsidRPr="00F70B03">
        <w:rPr>
          <w:rFonts w:ascii="Times New Roman" w:eastAsia="Times New Roman" w:hAnsi="Times New Roman" w:cs="Times New Roman"/>
          <w:color w:val="444444"/>
          <w:sz w:val="24"/>
          <w:lang w:eastAsia="ru-RU"/>
        </w:rPr>
        <w:t>П</w:t>
      </w:r>
      <w:r w:rsidR="00234A34" w:rsidRPr="00F70B03">
        <w:rPr>
          <w:rFonts w:ascii="Times New Roman" w:eastAsia="Times New Roman" w:hAnsi="Times New Roman" w:cs="Times New Roman"/>
          <w:color w:val="444444"/>
          <w:sz w:val="24"/>
          <w:lang w:eastAsia="ru-RU"/>
        </w:rPr>
        <w:t xml:space="preserve">очти 80 % учащихся принимают активное участие в общественной, спортивной и культурной жизни школы, хутора, района и области. Учащиеся из числа волонтеров успешно развивают организаторские и лидерские качества; наблюдается рост активности, улучшается успеваемость, повышается авторитет среди сверстников. В ходе осуществления профилактической работы в </w:t>
      </w:r>
      <w:proofErr w:type="spellStart"/>
      <w:r w:rsidR="00234A34" w:rsidRPr="00F70B03">
        <w:rPr>
          <w:rFonts w:ascii="Times New Roman" w:eastAsia="Times New Roman" w:hAnsi="Times New Roman" w:cs="Times New Roman"/>
          <w:color w:val="444444"/>
          <w:sz w:val="24"/>
          <w:lang w:eastAsia="ru-RU"/>
        </w:rPr>
        <w:t>волонтерстве</w:t>
      </w:r>
      <w:proofErr w:type="spellEnd"/>
      <w:r w:rsidR="00234A34" w:rsidRPr="00F70B03">
        <w:rPr>
          <w:rFonts w:ascii="Times New Roman" w:eastAsia="Times New Roman" w:hAnsi="Times New Roman" w:cs="Times New Roman"/>
          <w:color w:val="444444"/>
          <w:sz w:val="24"/>
          <w:lang w:eastAsia="ru-RU"/>
        </w:rPr>
        <w:t xml:space="preserve"> приобретается опыт самореализации, поведения в различных ситуациях, принятия решений</w:t>
      </w:r>
      <w:r w:rsidR="0001353C">
        <w:rPr>
          <w:rFonts w:ascii="Times New Roman" w:eastAsia="Times New Roman" w:hAnsi="Times New Roman" w:cs="Times New Roman"/>
          <w:color w:val="444444"/>
          <w:sz w:val="24"/>
          <w:lang w:eastAsia="ru-RU"/>
        </w:rPr>
        <w:t>.</w:t>
      </w:r>
    </w:p>
    <w:p w:rsidR="0001353C" w:rsidRDefault="0001353C" w:rsidP="00F70B03">
      <w:pPr>
        <w:pStyle w:val="1"/>
        <w:snapToGrid w:val="0"/>
        <w:ind w:left="360"/>
        <w:rPr>
          <w:rFonts w:ascii="Times New Roman" w:eastAsia="Times New Roman" w:hAnsi="Times New Roman" w:cs="Times New Roman"/>
          <w:color w:val="444444"/>
          <w:sz w:val="24"/>
          <w:lang w:eastAsia="ru-RU"/>
        </w:rPr>
      </w:pPr>
    </w:p>
    <w:p w:rsidR="0001353C" w:rsidRPr="00481730" w:rsidRDefault="00481730" w:rsidP="0001353C">
      <w:pPr>
        <w:shd w:val="clear" w:color="auto" w:fill="FFFFFF"/>
        <w:spacing w:before="129" w:after="129" w:line="360" w:lineRule="auto"/>
        <w:rPr>
          <w:rFonts w:ascii="Times New Roman" w:eastAsia="Times New Roman" w:hAnsi="Times New Roman" w:cs="Times New Roman"/>
          <w:b/>
          <w:color w:val="444444"/>
          <w:sz w:val="24"/>
          <w:szCs w:val="24"/>
          <w:u w:val="single"/>
          <w:lang w:eastAsia="ru-RU"/>
        </w:rPr>
      </w:pPr>
      <w:r w:rsidRPr="00481730">
        <w:rPr>
          <w:rFonts w:ascii="Times New Roman" w:eastAsia="Times New Roman" w:hAnsi="Times New Roman" w:cs="Times New Roman"/>
          <w:b/>
          <w:color w:val="444444"/>
          <w:sz w:val="24"/>
          <w:szCs w:val="24"/>
          <w:lang w:eastAsia="ru-RU"/>
        </w:rPr>
        <w:t>Работа детской организации осуществляется по пяти основным направлениям:</w:t>
      </w:r>
    </w:p>
    <w:p w:rsidR="0001353C" w:rsidRPr="0001353C" w:rsidRDefault="0001353C" w:rsidP="0001353C">
      <w:pPr>
        <w:pStyle w:val="a5"/>
        <w:numPr>
          <w:ilvl w:val="0"/>
          <w:numId w:val="22"/>
        </w:numPr>
        <w:shd w:val="clear" w:color="auto" w:fill="FFFFFF"/>
        <w:spacing w:before="129" w:after="129" w:line="360" w:lineRule="auto"/>
        <w:rPr>
          <w:rFonts w:ascii="Times New Roman" w:eastAsia="Times New Roman" w:hAnsi="Times New Roman" w:cs="Times New Roman"/>
          <w:b/>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«Милосердие» </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Цель:</w:t>
      </w:r>
      <w:r w:rsidRPr="0001353C">
        <w:rPr>
          <w:rFonts w:ascii="Times New Roman" w:eastAsia="Times New Roman" w:hAnsi="Times New Roman" w:cs="Times New Roman"/>
          <w:color w:val="444444"/>
          <w:sz w:val="24"/>
          <w:szCs w:val="24"/>
          <w:lang w:eastAsia="ru-RU"/>
        </w:rPr>
        <w:t xml:space="preserve"> возрождение лучших отечественных традиций благотворительности, воспитание доброты, чуткости, сострадания.</w:t>
      </w:r>
    </w:p>
    <w:p w:rsidR="0001353C" w:rsidRPr="0001353C" w:rsidRDefault="0001353C" w:rsidP="0001353C">
      <w:pPr>
        <w:shd w:val="clear" w:color="auto" w:fill="FFFFFF"/>
        <w:spacing w:before="129" w:after="129" w:line="360" w:lineRule="auto"/>
        <w:rPr>
          <w:rFonts w:ascii="Times New Roman" w:eastAsia="Times New Roman" w:hAnsi="Times New Roman" w:cs="Times New Roman"/>
          <w:b/>
          <w:color w:val="444444"/>
          <w:sz w:val="24"/>
          <w:szCs w:val="24"/>
          <w:lang w:eastAsia="ru-RU"/>
        </w:rPr>
      </w:pPr>
      <w:r w:rsidRPr="0001353C">
        <w:rPr>
          <w:rFonts w:ascii="Times New Roman" w:eastAsia="Times New Roman" w:hAnsi="Times New Roman" w:cs="Times New Roman"/>
          <w:b/>
          <w:color w:val="444444"/>
          <w:sz w:val="24"/>
          <w:szCs w:val="24"/>
          <w:lang w:eastAsia="ru-RU"/>
        </w:rPr>
        <w:t>Основные мероприятия:</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 - </w:t>
      </w:r>
      <w:r w:rsidRPr="0001353C">
        <w:rPr>
          <w:rFonts w:ascii="Times New Roman" w:eastAsia="Times New Roman" w:hAnsi="Times New Roman" w:cs="Times New Roman"/>
          <w:color w:val="444444"/>
          <w:sz w:val="24"/>
          <w:szCs w:val="24"/>
          <w:lang w:eastAsia="ru-RU"/>
        </w:rPr>
        <w:t>помощь ветеранам  труда и ВОВ;</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помощь неуспевающим сверстникам;</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участие в акции «Подарок другу»;</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участие во Всесоюзном Дне добра;</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шефство над памятниками погибшим в ВОВ войны: уборка, посадка цветов;</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краеведческая работа;</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Проведение акции «Георгиевская ленточка»</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xml:space="preserve">- акция «Дом без одиночества» </w:t>
      </w:r>
      <w:proofErr w:type="gramStart"/>
      <w:r w:rsidRPr="0001353C">
        <w:rPr>
          <w:rFonts w:ascii="Times New Roman" w:eastAsia="Times New Roman" w:hAnsi="Times New Roman" w:cs="Times New Roman"/>
          <w:color w:val="444444"/>
          <w:sz w:val="24"/>
          <w:szCs w:val="24"/>
          <w:lang w:eastAsia="ru-RU"/>
        </w:rPr>
        <w:t xml:space="preserve">( </w:t>
      </w:r>
      <w:proofErr w:type="gramEnd"/>
      <w:r w:rsidRPr="0001353C">
        <w:rPr>
          <w:rFonts w:ascii="Times New Roman" w:eastAsia="Times New Roman" w:hAnsi="Times New Roman" w:cs="Times New Roman"/>
          <w:color w:val="444444"/>
          <w:sz w:val="24"/>
          <w:szCs w:val="24"/>
          <w:lang w:eastAsia="ru-RU"/>
        </w:rPr>
        <w:t>поздравление на дому);</w:t>
      </w:r>
    </w:p>
    <w:p w:rsidR="0001353C" w:rsidRPr="0001353C" w:rsidRDefault="0001353C" w:rsidP="0001353C">
      <w:pPr>
        <w:shd w:val="clear" w:color="auto" w:fill="FFFFFF"/>
        <w:spacing w:before="129" w:after="129" w:line="360" w:lineRule="auto"/>
        <w:rPr>
          <w:rFonts w:ascii="Times New Roman" w:eastAsia="Times New Roman" w:hAnsi="Times New Roman" w:cs="Times New Roman"/>
          <w:b/>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2. «Спорт и здоровый образ жизни» </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Цель: </w:t>
      </w:r>
      <w:r w:rsidRPr="0001353C">
        <w:rPr>
          <w:rFonts w:ascii="Times New Roman" w:eastAsia="Times New Roman" w:hAnsi="Times New Roman" w:cs="Times New Roman"/>
          <w:color w:val="444444"/>
          <w:sz w:val="24"/>
          <w:szCs w:val="24"/>
          <w:lang w:eastAsia="ru-RU"/>
        </w:rPr>
        <w:t>пропаганда, реклама здорового образа жизни, занятий спортом. Содействовать утверждению в жизни современного общества идей добра и красоты, духовного и физического совершенствования детей и подростков.</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Основные мероприятия:</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строгое выполнение пунктов Устава школы, касающихся здорового образа жизни;</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проведение тренингов по профилактике курения, алкоголизма, наркомании;</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организация и проведение спортивных праздников и мероприятий;</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организация походов и экскурсий;</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вовлечение учащихся в спортивные секции и кружки;</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беседы с медработниками о здоровом образе жизни;</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xml:space="preserve">- участие на </w:t>
      </w:r>
      <w:r w:rsidR="001361F2">
        <w:rPr>
          <w:rFonts w:ascii="Times New Roman" w:eastAsia="Times New Roman" w:hAnsi="Times New Roman" w:cs="Times New Roman"/>
          <w:color w:val="444444"/>
          <w:sz w:val="24"/>
          <w:szCs w:val="24"/>
          <w:lang w:eastAsia="ru-RU"/>
        </w:rPr>
        <w:t>классных часах, посвященных ЗОЖ</w:t>
      </w:r>
      <w:r w:rsidRPr="0001353C">
        <w:rPr>
          <w:rFonts w:ascii="Times New Roman" w:eastAsia="Times New Roman" w:hAnsi="Times New Roman" w:cs="Times New Roman"/>
          <w:color w:val="444444"/>
          <w:sz w:val="24"/>
          <w:szCs w:val="24"/>
          <w:lang w:eastAsia="ru-RU"/>
        </w:rPr>
        <w:t>.</w:t>
      </w:r>
    </w:p>
    <w:p w:rsidR="0001353C" w:rsidRPr="0001353C" w:rsidRDefault="0001353C" w:rsidP="0001353C">
      <w:pPr>
        <w:shd w:val="clear" w:color="auto" w:fill="FFFFFF"/>
        <w:spacing w:before="129" w:after="129" w:line="360" w:lineRule="auto"/>
        <w:rPr>
          <w:rFonts w:ascii="Times New Roman" w:eastAsia="Times New Roman" w:hAnsi="Times New Roman" w:cs="Times New Roman"/>
          <w:b/>
          <w:color w:val="444444"/>
          <w:sz w:val="24"/>
          <w:szCs w:val="24"/>
          <w:lang w:eastAsia="ru-RU"/>
        </w:rPr>
      </w:pPr>
      <w:r w:rsidRPr="0001353C">
        <w:rPr>
          <w:rFonts w:ascii="Times New Roman" w:eastAsia="Times New Roman" w:hAnsi="Times New Roman" w:cs="Times New Roman"/>
          <w:b/>
          <w:color w:val="444444"/>
          <w:sz w:val="24"/>
          <w:szCs w:val="24"/>
          <w:lang w:eastAsia="ru-RU"/>
        </w:rPr>
        <w:t>3. «Наглядная агитация»</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Цель:</w:t>
      </w:r>
      <w:r w:rsidRPr="0001353C">
        <w:rPr>
          <w:rFonts w:ascii="Times New Roman" w:eastAsia="Times New Roman" w:hAnsi="Times New Roman" w:cs="Times New Roman"/>
          <w:color w:val="444444"/>
          <w:sz w:val="24"/>
          <w:szCs w:val="24"/>
          <w:lang w:eastAsia="ru-RU"/>
        </w:rPr>
        <w:t xml:space="preserve"> привлечение внимания общественности к проблемам экологии, нравственности, духовности здоровья, взаимопомощи.</w:t>
      </w:r>
    </w:p>
    <w:p w:rsidR="0001353C" w:rsidRPr="0001353C" w:rsidRDefault="0001353C" w:rsidP="0001353C">
      <w:pPr>
        <w:shd w:val="clear" w:color="auto" w:fill="FFFFFF"/>
        <w:spacing w:before="129" w:after="129" w:line="360" w:lineRule="auto"/>
        <w:rPr>
          <w:rFonts w:ascii="Times New Roman" w:eastAsia="Times New Roman" w:hAnsi="Times New Roman" w:cs="Times New Roman"/>
          <w:b/>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Основные мероприятия:  </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распространение брошюр, агитационных листовок;</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проведение анкетирования;</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организация конкурсов рисунков, плакатов;</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организация творческих работ;</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участие волонтерского движения в творческом отчете школы перед родителями;</w:t>
      </w:r>
    </w:p>
    <w:p w:rsidR="0001353C" w:rsidRPr="0001353C" w:rsidRDefault="0001353C" w:rsidP="0001353C">
      <w:pPr>
        <w:shd w:val="clear" w:color="auto" w:fill="FFFFFF"/>
        <w:spacing w:before="129" w:after="129" w:line="360" w:lineRule="auto"/>
        <w:rPr>
          <w:rFonts w:ascii="Times New Roman" w:eastAsia="Times New Roman" w:hAnsi="Times New Roman" w:cs="Times New Roman"/>
          <w:b/>
          <w:color w:val="444444"/>
          <w:sz w:val="24"/>
          <w:szCs w:val="24"/>
          <w:lang w:eastAsia="ru-RU"/>
        </w:rPr>
      </w:pPr>
      <w:r w:rsidRPr="0001353C">
        <w:rPr>
          <w:rFonts w:ascii="Times New Roman" w:eastAsia="Times New Roman" w:hAnsi="Times New Roman" w:cs="Times New Roman"/>
          <w:b/>
          <w:color w:val="444444"/>
          <w:sz w:val="24"/>
          <w:szCs w:val="24"/>
          <w:lang w:eastAsia="ru-RU"/>
        </w:rPr>
        <w:t>4. «Творчество»</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Цель: </w:t>
      </w:r>
      <w:r w:rsidRPr="0001353C">
        <w:rPr>
          <w:rFonts w:ascii="Times New Roman" w:eastAsia="Times New Roman" w:hAnsi="Times New Roman" w:cs="Times New Roman"/>
          <w:color w:val="444444"/>
          <w:sz w:val="24"/>
          <w:szCs w:val="24"/>
          <w:lang w:eastAsia="ru-RU"/>
        </w:rPr>
        <w:t>формирование социально-активной позиции детей и подростков, развитие творческих способностей.</w:t>
      </w:r>
    </w:p>
    <w:p w:rsidR="0001353C" w:rsidRPr="0001353C" w:rsidRDefault="0001353C" w:rsidP="0001353C">
      <w:pPr>
        <w:shd w:val="clear" w:color="auto" w:fill="FFFFFF"/>
        <w:spacing w:before="129" w:after="129" w:line="360" w:lineRule="auto"/>
        <w:rPr>
          <w:rFonts w:ascii="Times New Roman" w:eastAsia="Times New Roman" w:hAnsi="Times New Roman" w:cs="Times New Roman"/>
          <w:b/>
          <w:color w:val="444444"/>
          <w:sz w:val="24"/>
          <w:szCs w:val="24"/>
          <w:lang w:eastAsia="ru-RU"/>
        </w:rPr>
      </w:pPr>
      <w:r w:rsidRPr="0001353C">
        <w:rPr>
          <w:rFonts w:ascii="Times New Roman" w:eastAsia="Times New Roman" w:hAnsi="Times New Roman" w:cs="Times New Roman"/>
          <w:b/>
          <w:color w:val="444444"/>
          <w:sz w:val="24"/>
          <w:szCs w:val="24"/>
          <w:lang w:eastAsia="ru-RU"/>
        </w:rPr>
        <w:t>Основные направления:</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 </w:t>
      </w:r>
      <w:r w:rsidRPr="0001353C">
        <w:rPr>
          <w:rFonts w:ascii="Times New Roman" w:eastAsia="Times New Roman" w:hAnsi="Times New Roman" w:cs="Times New Roman"/>
          <w:color w:val="444444"/>
          <w:sz w:val="24"/>
          <w:szCs w:val="24"/>
          <w:lang w:eastAsia="ru-RU"/>
        </w:rPr>
        <w:t xml:space="preserve"> организация и проведение праздников и вечеров;</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участие в художественной самодеятельности, агитбригадах</w:t>
      </w:r>
      <w:proofErr w:type="gramStart"/>
      <w:r w:rsidRPr="0001353C">
        <w:rPr>
          <w:rFonts w:ascii="Times New Roman" w:eastAsia="Times New Roman" w:hAnsi="Times New Roman" w:cs="Times New Roman"/>
          <w:color w:val="444444"/>
          <w:sz w:val="24"/>
          <w:szCs w:val="24"/>
          <w:lang w:eastAsia="ru-RU"/>
        </w:rPr>
        <w:t xml:space="preserve"> ;</w:t>
      </w:r>
      <w:proofErr w:type="gramEnd"/>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участие в общешкольных месячниках, акциях, предметных неделях;</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проведение традиционных праздников;</w:t>
      </w:r>
    </w:p>
    <w:p w:rsidR="0001353C" w:rsidRPr="0001353C" w:rsidRDefault="0001353C" w:rsidP="0001353C">
      <w:pPr>
        <w:shd w:val="clear" w:color="auto" w:fill="FFFFFF"/>
        <w:spacing w:before="129" w:after="129" w:line="360" w:lineRule="auto"/>
        <w:rPr>
          <w:rFonts w:ascii="Times New Roman" w:eastAsia="Times New Roman" w:hAnsi="Times New Roman" w:cs="Times New Roman"/>
          <w:b/>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5. «Экология» </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 xml:space="preserve">Цель: </w:t>
      </w:r>
      <w:r w:rsidRPr="0001353C">
        <w:rPr>
          <w:rFonts w:ascii="Times New Roman" w:eastAsia="Times New Roman" w:hAnsi="Times New Roman" w:cs="Times New Roman"/>
          <w:color w:val="444444"/>
          <w:sz w:val="24"/>
          <w:szCs w:val="24"/>
          <w:lang w:eastAsia="ru-RU"/>
        </w:rPr>
        <w:t>воспитание бережного отношения к окружающей среде.</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b/>
          <w:color w:val="444444"/>
          <w:sz w:val="24"/>
          <w:szCs w:val="24"/>
          <w:lang w:eastAsia="ru-RU"/>
        </w:rPr>
        <w:t>Основные мероприятия:</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благоустройство школьной территории: проведение субботников, разбиение и уход за клумбами;</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проведение акции «Посади дерево и сохрани его»;</w:t>
      </w:r>
    </w:p>
    <w:p w:rsidR="0001353C" w:rsidRPr="0001353C" w:rsidRDefault="0001353C" w:rsidP="0001353C">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работа над экологическими проектами;</w:t>
      </w:r>
    </w:p>
    <w:p w:rsidR="004435CB" w:rsidRPr="00481730" w:rsidRDefault="0001353C" w:rsidP="00481730">
      <w:pPr>
        <w:shd w:val="clear" w:color="auto" w:fill="FFFFFF"/>
        <w:spacing w:before="129" w:after="129" w:line="360" w:lineRule="auto"/>
        <w:rPr>
          <w:rFonts w:ascii="Times New Roman" w:eastAsia="Times New Roman" w:hAnsi="Times New Roman" w:cs="Times New Roman"/>
          <w:color w:val="444444"/>
          <w:sz w:val="24"/>
          <w:szCs w:val="24"/>
          <w:lang w:eastAsia="ru-RU"/>
        </w:rPr>
      </w:pPr>
      <w:r w:rsidRPr="0001353C">
        <w:rPr>
          <w:rFonts w:ascii="Times New Roman" w:eastAsia="Times New Roman" w:hAnsi="Times New Roman" w:cs="Times New Roman"/>
          <w:color w:val="444444"/>
          <w:sz w:val="24"/>
          <w:szCs w:val="24"/>
          <w:lang w:eastAsia="ru-RU"/>
        </w:rPr>
        <w:t>- проведение исследовательских работ</w:t>
      </w:r>
    </w:p>
    <w:p w:rsidR="00E11356" w:rsidRDefault="00481730" w:rsidP="00E11356">
      <w:pPr>
        <w:spacing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Ученический коллектив работа</w:t>
      </w:r>
      <w:r w:rsidRPr="0001353C">
        <w:rPr>
          <w:rFonts w:ascii="Times New Roman" w:eastAsia="Calibri" w:hAnsi="Times New Roman" w:cs="Times New Roman"/>
          <w:sz w:val="24"/>
          <w:szCs w:val="24"/>
        </w:rPr>
        <w:t>ет</w:t>
      </w:r>
      <w:r w:rsidR="00E11356" w:rsidRPr="0001353C">
        <w:rPr>
          <w:rFonts w:ascii="Times New Roman" w:eastAsia="Calibri" w:hAnsi="Times New Roman" w:cs="Times New Roman"/>
          <w:sz w:val="24"/>
          <w:szCs w:val="24"/>
        </w:rPr>
        <w:t xml:space="preserve"> в тесном взаимодействии</w:t>
      </w:r>
      <w:r>
        <w:rPr>
          <w:rFonts w:ascii="Times New Roman" w:eastAsia="Calibri" w:hAnsi="Times New Roman" w:cs="Times New Roman"/>
          <w:sz w:val="24"/>
          <w:szCs w:val="24"/>
        </w:rPr>
        <w:t xml:space="preserve"> с педагогическим коллективом</w:t>
      </w:r>
      <w:r w:rsidR="00E11356" w:rsidRPr="0001353C">
        <w:rPr>
          <w:rFonts w:ascii="Times New Roman" w:eastAsia="Calibri" w:hAnsi="Times New Roman" w:cs="Times New Roman"/>
          <w:sz w:val="24"/>
          <w:szCs w:val="24"/>
        </w:rPr>
        <w:t>. И огромную роль в этом играют классные руководители, которые уделяют значительное внимание гражданско-патриотическому воспитанию учащихся, совершенствованию и обновлению внеклассной воспитательной деятельности с детьми.  В классах работают Советы дела. Под руководством классных руководителей учащиеся планируют подготовку и проведение мероприятий в классе, распределяют обязанности, сферу своей деятельности. Вследствие этой работы внеурочная жизнь классных коллективов всегда достаточно содержательна и интересна. В классах проводятся различные конкурсы («Я – защитник в будущем для своей страны»),  игры  («Интеллекту</w:t>
      </w:r>
      <w:r w:rsidR="00EC765B" w:rsidRPr="0001353C">
        <w:rPr>
          <w:rFonts w:ascii="Times New Roman" w:eastAsia="Calibri" w:hAnsi="Times New Roman" w:cs="Times New Roman"/>
          <w:sz w:val="24"/>
          <w:szCs w:val="24"/>
        </w:rPr>
        <w:t>альный ринг»</w:t>
      </w:r>
      <w:r w:rsidR="00E11356" w:rsidRPr="0001353C">
        <w:rPr>
          <w:rFonts w:ascii="Times New Roman" w:eastAsia="Calibri" w:hAnsi="Times New Roman" w:cs="Times New Roman"/>
          <w:sz w:val="24"/>
          <w:szCs w:val="24"/>
        </w:rPr>
        <w:t>), семейные вечера («Наше родословное древо»), праздники (Масленица, «Этот День Победы»), творческ</w:t>
      </w:r>
      <w:r w:rsidR="00EC765B" w:rsidRPr="0001353C">
        <w:rPr>
          <w:rFonts w:ascii="Times New Roman" w:eastAsia="Calibri" w:hAnsi="Times New Roman" w:cs="Times New Roman"/>
          <w:sz w:val="24"/>
          <w:szCs w:val="24"/>
        </w:rPr>
        <w:t>ие выставки, экологические экскурсии</w:t>
      </w:r>
      <w:r w:rsidR="00E11356" w:rsidRPr="0001353C">
        <w:rPr>
          <w:rFonts w:ascii="Times New Roman" w:eastAsia="Calibri" w:hAnsi="Times New Roman" w:cs="Times New Roman"/>
          <w:sz w:val="24"/>
          <w:szCs w:val="24"/>
        </w:rPr>
        <w:t xml:space="preserve"> по родному краю, экскурсии по боевым мес</w:t>
      </w:r>
      <w:r w:rsidR="00EC765B" w:rsidRPr="0001353C">
        <w:rPr>
          <w:rFonts w:ascii="Times New Roman" w:eastAsia="Calibri" w:hAnsi="Times New Roman" w:cs="Times New Roman"/>
          <w:sz w:val="24"/>
          <w:szCs w:val="24"/>
        </w:rPr>
        <w:t>там (г. Волгоград, г</w:t>
      </w:r>
      <w:proofErr w:type="gramStart"/>
      <w:r w:rsidR="00EC765B" w:rsidRPr="0001353C">
        <w:rPr>
          <w:rFonts w:ascii="Times New Roman" w:eastAsia="Calibri" w:hAnsi="Times New Roman" w:cs="Times New Roman"/>
          <w:sz w:val="24"/>
          <w:szCs w:val="24"/>
        </w:rPr>
        <w:t>.Р</w:t>
      </w:r>
      <w:proofErr w:type="gramEnd"/>
      <w:r w:rsidR="00EC765B" w:rsidRPr="0001353C">
        <w:rPr>
          <w:rFonts w:ascii="Times New Roman" w:eastAsia="Calibri" w:hAnsi="Times New Roman" w:cs="Times New Roman"/>
          <w:sz w:val="24"/>
          <w:szCs w:val="24"/>
        </w:rPr>
        <w:t xml:space="preserve">остов, </w:t>
      </w:r>
      <w:proofErr w:type="spellStart"/>
      <w:r w:rsidR="00EC765B" w:rsidRPr="0001353C">
        <w:rPr>
          <w:rFonts w:ascii="Times New Roman" w:eastAsia="Calibri" w:hAnsi="Times New Roman" w:cs="Times New Roman"/>
          <w:sz w:val="24"/>
          <w:szCs w:val="24"/>
        </w:rPr>
        <w:t>Старочеркасск</w:t>
      </w:r>
      <w:proofErr w:type="spellEnd"/>
      <w:r w:rsidR="00EC765B" w:rsidRPr="0001353C">
        <w:rPr>
          <w:rFonts w:ascii="Times New Roman" w:eastAsia="Calibri" w:hAnsi="Times New Roman" w:cs="Times New Roman"/>
          <w:sz w:val="24"/>
          <w:szCs w:val="24"/>
        </w:rPr>
        <w:t xml:space="preserve"> и другие)</w:t>
      </w:r>
      <w:r w:rsidR="00E11356" w:rsidRPr="0001353C">
        <w:rPr>
          <w:rFonts w:ascii="Times New Roman" w:eastAsia="Calibri" w:hAnsi="Times New Roman" w:cs="Times New Roman"/>
          <w:sz w:val="24"/>
          <w:szCs w:val="24"/>
        </w:rPr>
        <w:t>. Каждый ученик участвует в подготовке и проведении всех классных мероприятий.</w:t>
      </w:r>
    </w:p>
    <w:p w:rsidR="001361F2" w:rsidRPr="001361F2" w:rsidRDefault="001361F2" w:rsidP="001361F2">
      <w:pPr>
        <w:spacing w:after="12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1361F2">
        <w:rPr>
          <w:rFonts w:ascii="Times New Roman" w:eastAsia="Calibri" w:hAnsi="Times New Roman" w:cs="Times New Roman"/>
          <w:sz w:val="24"/>
          <w:szCs w:val="24"/>
        </w:rPr>
        <w:t>Главным условием успеха является творческий союз детей и взрослых, объединённых общими целями, общей деятельностью.</w:t>
      </w:r>
    </w:p>
    <w:p w:rsidR="001361F2" w:rsidRPr="001361F2" w:rsidRDefault="001361F2" w:rsidP="001361F2">
      <w:pPr>
        <w:spacing w:after="120" w:line="240" w:lineRule="auto"/>
        <w:contextualSpacing/>
        <w:jc w:val="both"/>
        <w:rPr>
          <w:rFonts w:ascii="Times New Roman" w:eastAsia="Calibri" w:hAnsi="Times New Roman" w:cs="Times New Roman"/>
          <w:sz w:val="24"/>
          <w:szCs w:val="24"/>
        </w:rPr>
      </w:pPr>
      <w:r w:rsidRPr="001361F2">
        <w:rPr>
          <w:rFonts w:ascii="Times New Roman" w:eastAsia="Calibri" w:hAnsi="Times New Roman" w:cs="Times New Roman"/>
          <w:sz w:val="24"/>
          <w:szCs w:val="24"/>
        </w:rPr>
        <w:tab/>
        <w:t xml:space="preserve">В школе  накоплен опыт взаимодействия с семьёй. Педагогический коллектив постоянно ведёт работу по укреплению связи с родителями учащихся на основе дифференцированного подхода к семье. </w:t>
      </w:r>
    </w:p>
    <w:p w:rsidR="001361F2" w:rsidRPr="001361F2" w:rsidRDefault="001361F2" w:rsidP="001361F2">
      <w:pPr>
        <w:spacing w:after="120" w:line="240" w:lineRule="auto"/>
        <w:contextualSpacing/>
        <w:jc w:val="both"/>
        <w:rPr>
          <w:rFonts w:ascii="Times New Roman" w:eastAsia="Calibri" w:hAnsi="Times New Roman" w:cs="Times New Roman"/>
          <w:sz w:val="24"/>
          <w:szCs w:val="24"/>
        </w:rPr>
      </w:pPr>
      <w:r w:rsidRPr="001361F2">
        <w:rPr>
          <w:rFonts w:ascii="Times New Roman" w:eastAsia="Calibri" w:hAnsi="Times New Roman" w:cs="Times New Roman"/>
          <w:sz w:val="24"/>
          <w:szCs w:val="24"/>
        </w:rPr>
        <w:tab/>
        <w:t xml:space="preserve">Школа видит свою цель работы с родителями в том, чтобы, вооружив их психолого-педагогическими знаниями, привлечь их к организации  жизни и деятельности школы. </w:t>
      </w:r>
    </w:p>
    <w:p w:rsidR="001361F2" w:rsidRPr="001361F2" w:rsidRDefault="001361F2" w:rsidP="001361F2">
      <w:pPr>
        <w:spacing w:after="120" w:line="240" w:lineRule="auto"/>
        <w:ind w:firstLine="708"/>
        <w:contextualSpacing/>
        <w:jc w:val="both"/>
        <w:rPr>
          <w:rFonts w:ascii="Times New Roman" w:eastAsia="Calibri" w:hAnsi="Times New Roman" w:cs="Times New Roman"/>
          <w:sz w:val="24"/>
          <w:szCs w:val="24"/>
        </w:rPr>
      </w:pPr>
      <w:r w:rsidRPr="001361F2">
        <w:rPr>
          <w:rFonts w:ascii="Times New Roman" w:eastAsia="Calibri" w:hAnsi="Times New Roman" w:cs="Times New Roman"/>
          <w:sz w:val="24"/>
          <w:szCs w:val="24"/>
        </w:rPr>
        <w:t xml:space="preserve">Родители активно участвуют в жизни классов, помогают в подготовке и проведении мероприятий. Воспитательный эффект тех мероприятий, где взрослые и дети – одна семья, очень высок. </w:t>
      </w:r>
    </w:p>
    <w:p w:rsidR="002960B3" w:rsidRPr="007D2F06" w:rsidRDefault="007D2F06" w:rsidP="002960B3">
      <w:pPr>
        <w:rPr>
          <w:rFonts w:ascii="Times New Roman" w:hAnsi="Times New Roman" w:cs="Times New Roman"/>
          <w:sz w:val="24"/>
          <w:szCs w:val="24"/>
        </w:rPr>
      </w:pPr>
      <w:r>
        <w:rPr>
          <w:rFonts w:ascii="Times New Roman" w:hAnsi="Times New Roman"/>
          <w:sz w:val="24"/>
          <w:szCs w:val="24"/>
        </w:rPr>
        <w:t xml:space="preserve">         </w:t>
      </w:r>
      <w:r w:rsidR="002960B3" w:rsidRPr="007D2F06">
        <w:rPr>
          <w:rFonts w:ascii="Times New Roman" w:hAnsi="Times New Roman" w:cs="Times New Roman"/>
          <w:sz w:val="24"/>
          <w:szCs w:val="24"/>
        </w:rPr>
        <w:t xml:space="preserve">Значительным результатом реализации целей и задач патриотического воспитания  является успешное развитие трех школьной Комнаты Боевой и Трудовой Славы.   Основная цель работы школьной Комнаты Боевой и Трудовой Славы: создание условий для развития познавательной активности и коммуникативной культуры учащихся, а также активной гражданской патриотической жизненной позиции, направленной на сохранение исторических, культурных и нравственных ценностей и традиций истории малой родины, их приумножение и развитие. </w:t>
      </w:r>
    </w:p>
    <w:p w:rsidR="005A4F56" w:rsidRPr="007D2F06" w:rsidRDefault="005A4F56" w:rsidP="002960B3">
      <w:pPr>
        <w:rPr>
          <w:rFonts w:ascii="Times New Roman" w:hAnsi="Times New Roman" w:cs="Times New Roman"/>
          <w:sz w:val="24"/>
          <w:szCs w:val="24"/>
        </w:rPr>
      </w:pPr>
    </w:p>
    <w:p w:rsidR="00BF745D" w:rsidRPr="007D2F06" w:rsidRDefault="00D8300C" w:rsidP="00BF745D">
      <w:pPr>
        <w:rPr>
          <w:rFonts w:ascii="Times New Roman" w:hAnsi="Times New Roman" w:cs="Times New Roman"/>
          <w:sz w:val="24"/>
          <w:szCs w:val="24"/>
        </w:rPr>
      </w:pPr>
      <w:r w:rsidRPr="007D2F06">
        <w:rPr>
          <w:rFonts w:ascii="Times New Roman" w:hAnsi="Times New Roman" w:cs="Times New Roman"/>
          <w:sz w:val="24"/>
          <w:szCs w:val="24"/>
        </w:rPr>
        <w:t>Воспитание любви к Родине-стране начинается, конечно же, с любви к малой родине. Достигается это главным</w:t>
      </w:r>
      <w:r w:rsidR="002960B3" w:rsidRPr="007D2F06">
        <w:rPr>
          <w:rFonts w:ascii="Times New Roman" w:hAnsi="Times New Roman" w:cs="Times New Roman"/>
          <w:sz w:val="24"/>
          <w:szCs w:val="24"/>
        </w:rPr>
        <w:t xml:space="preserve"> образом путем приобщения учащихся </w:t>
      </w:r>
      <w:r w:rsidRPr="007D2F06">
        <w:rPr>
          <w:rFonts w:ascii="Times New Roman" w:hAnsi="Times New Roman" w:cs="Times New Roman"/>
          <w:sz w:val="24"/>
          <w:szCs w:val="24"/>
        </w:rPr>
        <w:t xml:space="preserve"> к</w:t>
      </w:r>
      <w:r w:rsidR="002960B3" w:rsidRPr="007D2F06">
        <w:rPr>
          <w:rFonts w:ascii="Times New Roman" w:hAnsi="Times New Roman" w:cs="Times New Roman"/>
          <w:sz w:val="24"/>
          <w:szCs w:val="24"/>
        </w:rPr>
        <w:t xml:space="preserve"> знаниям </w:t>
      </w:r>
      <w:proofErr w:type="gramStart"/>
      <w:r w:rsidR="002960B3" w:rsidRPr="007D2F06">
        <w:rPr>
          <w:rFonts w:ascii="Times New Roman" w:hAnsi="Times New Roman" w:cs="Times New Roman"/>
          <w:sz w:val="24"/>
          <w:szCs w:val="24"/>
        </w:rPr>
        <w:t>о</w:t>
      </w:r>
      <w:proofErr w:type="gramEnd"/>
      <w:r w:rsidR="002960B3" w:rsidRPr="007D2F06">
        <w:rPr>
          <w:rFonts w:ascii="Times New Roman" w:hAnsi="Times New Roman" w:cs="Times New Roman"/>
          <w:sz w:val="24"/>
          <w:szCs w:val="24"/>
        </w:rPr>
        <w:t xml:space="preserve"> истории становления и развития   родного края.</w:t>
      </w:r>
    </w:p>
    <w:p w:rsidR="00D8300C" w:rsidRPr="007D2F06" w:rsidRDefault="002960B3" w:rsidP="00D8300C">
      <w:pPr>
        <w:rPr>
          <w:rFonts w:ascii="Times New Roman" w:hAnsi="Times New Roman" w:cs="Times New Roman"/>
          <w:sz w:val="24"/>
          <w:szCs w:val="24"/>
        </w:rPr>
      </w:pPr>
      <w:r w:rsidRPr="007D2F06">
        <w:rPr>
          <w:rFonts w:ascii="Times New Roman" w:hAnsi="Times New Roman" w:cs="Times New Roman"/>
          <w:sz w:val="24"/>
          <w:szCs w:val="24"/>
        </w:rPr>
        <w:t xml:space="preserve">Из поколения в поколение </w:t>
      </w:r>
      <w:r w:rsidR="00D8300C" w:rsidRPr="007D2F06">
        <w:rPr>
          <w:rFonts w:ascii="Times New Roman" w:hAnsi="Times New Roman" w:cs="Times New Roman"/>
          <w:sz w:val="24"/>
          <w:szCs w:val="24"/>
        </w:rPr>
        <w:t xml:space="preserve"> </w:t>
      </w:r>
      <w:r w:rsidRPr="007D2F06">
        <w:rPr>
          <w:rFonts w:ascii="Times New Roman" w:hAnsi="Times New Roman" w:cs="Times New Roman"/>
          <w:sz w:val="24"/>
          <w:szCs w:val="24"/>
        </w:rPr>
        <w:t xml:space="preserve">учащиеся и педагоги нашей школы вносят свой вклад  </w:t>
      </w:r>
      <w:r w:rsidR="00D8300C" w:rsidRPr="007D2F06">
        <w:rPr>
          <w:rFonts w:ascii="Times New Roman" w:hAnsi="Times New Roman" w:cs="Times New Roman"/>
          <w:sz w:val="24"/>
          <w:szCs w:val="24"/>
        </w:rPr>
        <w:t xml:space="preserve"> для пополнения школьной Комнаты Сл</w:t>
      </w:r>
      <w:r w:rsidR="007D2F06" w:rsidRPr="007D2F06">
        <w:rPr>
          <w:rFonts w:ascii="Times New Roman" w:hAnsi="Times New Roman" w:cs="Times New Roman"/>
          <w:sz w:val="24"/>
          <w:szCs w:val="24"/>
        </w:rPr>
        <w:t>авы. С</w:t>
      </w:r>
      <w:r w:rsidR="00D8300C" w:rsidRPr="007D2F06">
        <w:rPr>
          <w:rFonts w:ascii="Times New Roman" w:hAnsi="Times New Roman" w:cs="Times New Roman"/>
          <w:sz w:val="24"/>
          <w:szCs w:val="24"/>
        </w:rPr>
        <w:t>обираются материалы о ветеранах Великой Отечественной войны, об учителях и выпускниках школы, участн</w:t>
      </w:r>
      <w:r w:rsidR="007D2F06" w:rsidRPr="007D2F06">
        <w:rPr>
          <w:rFonts w:ascii="Times New Roman" w:hAnsi="Times New Roman" w:cs="Times New Roman"/>
          <w:sz w:val="24"/>
          <w:szCs w:val="24"/>
        </w:rPr>
        <w:t>иках Афганской и Чеченской войн, о жителях хутора, оставивших яркий след в истории его развития.</w:t>
      </w:r>
      <w:r w:rsidR="00D8300C" w:rsidRPr="007D2F06">
        <w:rPr>
          <w:rFonts w:ascii="Times New Roman" w:hAnsi="Times New Roman" w:cs="Times New Roman"/>
          <w:sz w:val="24"/>
          <w:szCs w:val="24"/>
        </w:rPr>
        <w:t xml:space="preserve"> Постоянно поддерживается связь с ветеранами войны и</w:t>
      </w:r>
      <w:r w:rsidR="007D2F06" w:rsidRPr="007D2F06">
        <w:rPr>
          <w:rFonts w:ascii="Times New Roman" w:hAnsi="Times New Roman" w:cs="Times New Roman"/>
          <w:sz w:val="24"/>
          <w:szCs w:val="24"/>
        </w:rPr>
        <w:t xml:space="preserve"> труда,  организуются </w:t>
      </w:r>
      <w:r w:rsidR="00D8300C" w:rsidRPr="007D2F06">
        <w:rPr>
          <w:rFonts w:ascii="Times New Roman" w:hAnsi="Times New Roman" w:cs="Times New Roman"/>
          <w:sz w:val="24"/>
          <w:szCs w:val="24"/>
        </w:rPr>
        <w:t xml:space="preserve"> экскурсии по новым экспозициям.</w:t>
      </w:r>
    </w:p>
    <w:p w:rsidR="00D8300C" w:rsidRPr="007D2F06" w:rsidRDefault="00D8300C" w:rsidP="00BF745D">
      <w:pPr>
        <w:rPr>
          <w:rFonts w:ascii="Times New Roman" w:hAnsi="Times New Roman" w:cs="Times New Roman"/>
          <w:sz w:val="24"/>
          <w:szCs w:val="24"/>
        </w:rPr>
      </w:pPr>
    </w:p>
    <w:p w:rsidR="003B30AD" w:rsidRPr="004F64B7" w:rsidRDefault="003B30AD" w:rsidP="003B30AD">
      <w:pPr>
        <w:spacing w:after="0" w:line="240" w:lineRule="auto"/>
        <w:contextualSpacing/>
        <w:jc w:val="center"/>
        <w:rPr>
          <w:rFonts w:ascii="Times New Roman" w:eastAsia="Times New Roman" w:hAnsi="Times New Roman" w:cs="Times New Roman"/>
          <w:b/>
          <w:sz w:val="24"/>
          <w:szCs w:val="24"/>
          <w:lang w:eastAsia="ru-RU"/>
        </w:rPr>
      </w:pPr>
      <w:r w:rsidRPr="004F64B7">
        <w:rPr>
          <w:rFonts w:ascii="Times New Roman" w:eastAsia="Times New Roman" w:hAnsi="Times New Roman" w:cs="Times New Roman"/>
          <w:b/>
          <w:i/>
          <w:sz w:val="24"/>
          <w:szCs w:val="24"/>
          <w:lang w:eastAsia="ru-RU"/>
        </w:rPr>
        <w:t>Система показателей</w:t>
      </w:r>
      <w:r w:rsidRPr="004F64B7">
        <w:rPr>
          <w:rFonts w:ascii="Times New Roman" w:eastAsia="Times New Roman" w:hAnsi="Times New Roman" w:cs="Times New Roman"/>
          <w:sz w:val="24"/>
          <w:szCs w:val="24"/>
          <w:lang w:eastAsia="ru-RU"/>
        </w:rPr>
        <w:t xml:space="preserve"> </w:t>
      </w:r>
      <w:r w:rsidRPr="004F64B7">
        <w:rPr>
          <w:rFonts w:ascii="Times New Roman" w:eastAsia="Times New Roman" w:hAnsi="Times New Roman" w:cs="Times New Roman"/>
          <w:b/>
          <w:i/>
          <w:sz w:val="24"/>
          <w:szCs w:val="24"/>
          <w:lang w:eastAsia="ru-RU"/>
        </w:rPr>
        <w:t>по достижению целей проекта:</w:t>
      </w:r>
    </w:p>
    <w:p w:rsidR="003B30AD" w:rsidRPr="004F64B7" w:rsidRDefault="003B30AD" w:rsidP="003B30AD">
      <w:pPr>
        <w:spacing w:after="0" w:line="240" w:lineRule="auto"/>
        <w:contextualSpacing/>
        <w:jc w:val="both"/>
        <w:rPr>
          <w:rFonts w:ascii="Times New Roman" w:eastAsia="Times New Roman" w:hAnsi="Times New Roman" w:cs="Times New Roman"/>
          <w:sz w:val="24"/>
          <w:szCs w:val="24"/>
          <w:lang w:eastAsia="ru-RU"/>
        </w:rPr>
      </w:pPr>
    </w:p>
    <w:p w:rsidR="003B30AD" w:rsidRPr="004F64B7" w:rsidRDefault="003B30AD" w:rsidP="003B30A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объединение усилий педагогического сообщества в решении проблем гражданско-патриотического воспитания и обучения в условиях социального партнерства и сетевого взаимодействия;</w:t>
      </w:r>
    </w:p>
    <w:p w:rsidR="003B30AD" w:rsidRPr="004F64B7" w:rsidRDefault="003B30AD" w:rsidP="003B30A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внедрение современных механизмов реализации целевых программ и проектов в данной сфере;</w:t>
      </w:r>
    </w:p>
    <w:p w:rsidR="003B30AD" w:rsidRPr="004F64B7" w:rsidRDefault="003B30AD" w:rsidP="003B30A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 xml:space="preserve">создание модели интеграции учебной, </w:t>
      </w:r>
      <w:proofErr w:type="spellStart"/>
      <w:r w:rsidRPr="004F64B7">
        <w:rPr>
          <w:rFonts w:ascii="Times New Roman" w:eastAsia="Times New Roman" w:hAnsi="Times New Roman" w:cs="Times New Roman"/>
          <w:sz w:val="24"/>
          <w:szCs w:val="24"/>
          <w:lang w:eastAsia="ru-RU"/>
        </w:rPr>
        <w:t>внеучебной</w:t>
      </w:r>
      <w:proofErr w:type="spellEnd"/>
      <w:r w:rsidRPr="004F64B7">
        <w:rPr>
          <w:rFonts w:ascii="Times New Roman" w:eastAsia="Times New Roman" w:hAnsi="Times New Roman" w:cs="Times New Roman"/>
          <w:sz w:val="24"/>
          <w:szCs w:val="24"/>
          <w:lang w:eastAsia="ru-RU"/>
        </w:rPr>
        <w:t xml:space="preserve"> и воспитательной деятельности в условиях общеобразовательной школы;</w:t>
      </w:r>
    </w:p>
    <w:p w:rsidR="003B30AD" w:rsidRPr="004F64B7" w:rsidRDefault="003B30AD" w:rsidP="003B30A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публикация материалов школы по указанной про</w:t>
      </w:r>
      <w:r w:rsidR="002A2F0D" w:rsidRPr="004F64B7">
        <w:rPr>
          <w:rFonts w:ascii="Times New Roman" w:eastAsia="Times New Roman" w:hAnsi="Times New Roman" w:cs="Times New Roman"/>
          <w:sz w:val="24"/>
          <w:szCs w:val="24"/>
          <w:lang w:eastAsia="ru-RU"/>
        </w:rPr>
        <w:t>блематике на сайте</w:t>
      </w:r>
      <w:r w:rsidRPr="004F64B7">
        <w:rPr>
          <w:rFonts w:ascii="Times New Roman" w:eastAsia="Times New Roman" w:hAnsi="Times New Roman" w:cs="Times New Roman"/>
          <w:sz w:val="24"/>
          <w:szCs w:val="24"/>
          <w:lang w:eastAsia="ru-RU"/>
        </w:rPr>
        <w:t>;</w:t>
      </w:r>
    </w:p>
    <w:p w:rsidR="003B30AD" w:rsidRPr="004F64B7" w:rsidRDefault="003B30AD" w:rsidP="003B30A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повышение качества знаний, гражданской,  нравственной, правовой культуры;</w:t>
      </w:r>
    </w:p>
    <w:p w:rsidR="003B30AD" w:rsidRPr="004F64B7" w:rsidRDefault="003B30AD" w:rsidP="003B30A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разработка методического материала для</w:t>
      </w:r>
      <w:r w:rsidR="002A2F0D" w:rsidRPr="004F64B7">
        <w:rPr>
          <w:rFonts w:ascii="Times New Roman" w:eastAsia="Times New Roman" w:hAnsi="Times New Roman" w:cs="Times New Roman"/>
          <w:sz w:val="24"/>
          <w:szCs w:val="24"/>
          <w:lang w:eastAsia="ru-RU"/>
        </w:rPr>
        <w:t xml:space="preserve"> проведения уроков, </w:t>
      </w:r>
      <w:r w:rsidRPr="004F64B7">
        <w:rPr>
          <w:rFonts w:ascii="Times New Roman" w:eastAsia="Times New Roman" w:hAnsi="Times New Roman" w:cs="Times New Roman"/>
          <w:sz w:val="24"/>
          <w:szCs w:val="24"/>
          <w:lang w:eastAsia="ru-RU"/>
        </w:rPr>
        <w:t xml:space="preserve"> круглых столов, мастер-классов, элективных курсов, внеклассных мероприятий, коллективных творческих дел и внедрения социальных проектов;</w:t>
      </w:r>
    </w:p>
    <w:p w:rsidR="003B30AD" w:rsidRPr="004F64B7" w:rsidRDefault="003B30AD" w:rsidP="002A2F0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повышение социальной активности и уровня социализации и самореализации школьников;</w:t>
      </w:r>
    </w:p>
    <w:p w:rsidR="003B30AD" w:rsidRPr="004F64B7" w:rsidRDefault="003B30AD" w:rsidP="002A2F0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 xml:space="preserve">развитие школьного самоуправления; </w:t>
      </w:r>
    </w:p>
    <w:p w:rsidR="003B30AD" w:rsidRPr="004F64B7" w:rsidRDefault="003B30AD" w:rsidP="003B30AD">
      <w:pPr>
        <w:numPr>
          <w:ilvl w:val="0"/>
          <w:numId w:val="26"/>
        </w:numPr>
        <w:spacing w:after="0" w:line="240" w:lineRule="auto"/>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совершенствование системы повышения квалификации кадров;</w:t>
      </w:r>
    </w:p>
    <w:p w:rsidR="003B30AD" w:rsidRPr="004F64B7" w:rsidRDefault="003B30AD" w:rsidP="002A2F0D">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 xml:space="preserve">повышение уровня воспитанности </w:t>
      </w:r>
      <w:proofErr w:type="gramStart"/>
      <w:r w:rsidRPr="004F64B7">
        <w:rPr>
          <w:rFonts w:ascii="Times New Roman" w:eastAsia="Times New Roman" w:hAnsi="Times New Roman" w:cs="Times New Roman"/>
          <w:sz w:val="24"/>
          <w:szCs w:val="24"/>
          <w:lang w:eastAsia="ru-RU"/>
        </w:rPr>
        <w:t>обучающихся</w:t>
      </w:r>
      <w:proofErr w:type="gramEnd"/>
      <w:r w:rsidRPr="004F64B7">
        <w:rPr>
          <w:rFonts w:ascii="Times New Roman" w:eastAsia="Times New Roman" w:hAnsi="Times New Roman" w:cs="Times New Roman"/>
          <w:sz w:val="24"/>
          <w:szCs w:val="24"/>
          <w:lang w:eastAsia="ru-RU"/>
        </w:rPr>
        <w:t>;</w:t>
      </w:r>
    </w:p>
    <w:p w:rsidR="003B30AD" w:rsidRPr="004F64B7" w:rsidRDefault="003B30AD" w:rsidP="003B30AD">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sz w:val="24"/>
          <w:szCs w:val="24"/>
          <w:lang w:eastAsia="ru-RU"/>
        </w:rPr>
        <w:t>вовлечение родителей в воспитательный процесс;</w:t>
      </w:r>
    </w:p>
    <w:p w:rsidR="003B30AD" w:rsidRPr="004F64B7" w:rsidRDefault="003B30AD" w:rsidP="003B30AD">
      <w:pPr>
        <w:numPr>
          <w:ilvl w:val="0"/>
          <w:numId w:val="26"/>
        </w:numPr>
        <w:spacing w:after="0" w:line="240" w:lineRule="auto"/>
        <w:contextualSpacing/>
        <w:jc w:val="both"/>
        <w:rPr>
          <w:rFonts w:ascii="Times New Roman" w:eastAsia="Times New Roman" w:hAnsi="Times New Roman" w:cs="Times New Roman"/>
          <w:sz w:val="24"/>
          <w:szCs w:val="24"/>
          <w:lang w:eastAsia="ru-RU"/>
        </w:rPr>
      </w:pPr>
      <w:r w:rsidRPr="004F64B7">
        <w:rPr>
          <w:rFonts w:ascii="Times New Roman" w:eastAsia="Times New Roman" w:hAnsi="Times New Roman" w:cs="Times New Roman"/>
          <w:color w:val="00000A"/>
          <w:sz w:val="24"/>
          <w:szCs w:val="24"/>
          <w:lang w:eastAsia="ru-RU"/>
        </w:rPr>
        <w:t>мониторинг состояния материально-технической базы школы.</w:t>
      </w:r>
    </w:p>
    <w:p w:rsidR="003B30AD" w:rsidRPr="004F64B7" w:rsidRDefault="003B30AD" w:rsidP="003B30AD">
      <w:pPr>
        <w:spacing w:after="0" w:line="240" w:lineRule="auto"/>
        <w:contextualSpacing/>
        <w:jc w:val="both"/>
        <w:rPr>
          <w:rFonts w:ascii="Times New Roman" w:eastAsia="Times New Roman" w:hAnsi="Times New Roman" w:cs="Times New Roman"/>
          <w:sz w:val="24"/>
          <w:szCs w:val="24"/>
          <w:lang w:eastAsia="ru-RU"/>
        </w:rPr>
      </w:pPr>
    </w:p>
    <w:p w:rsidR="00BF745D" w:rsidRPr="004F64B7" w:rsidRDefault="00BF745D" w:rsidP="00BF745D">
      <w:pPr>
        <w:ind w:left="720"/>
        <w:rPr>
          <w:rFonts w:ascii="Times New Roman" w:hAnsi="Times New Roman" w:cs="Times New Roman"/>
          <w:b/>
          <w:sz w:val="24"/>
          <w:szCs w:val="24"/>
        </w:rPr>
      </w:pPr>
    </w:p>
    <w:p w:rsidR="001361F2" w:rsidRPr="004F64B7" w:rsidRDefault="004F64B7" w:rsidP="004F64B7">
      <w:pPr>
        <w:rPr>
          <w:rFonts w:ascii="Times New Roman" w:hAnsi="Times New Roman" w:cs="Times New Roman"/>
          <w:sz w:val="24"/>
          <w:szCs w:val="24"/>
        </w:rPr>
      </w:pPr>
      <w:r w:rsidRPr="004F64B7">
        <w:rPr>
          <w:rFonts w:ascii="Times New Roman" w:hAnsi="Times New Roman" w:cs="Times New Roman"/>
          <w:b/>
          <w:sz w:val="24"/>
          <w:szCs w:val="24"/>
        </w:rPr>
        <w:t>Сроки реализации проекта:</w:t>
      </w:r>
      <w:r>
        <w:rPr>
          <w:rFonts w:ascii="Times New Roman" w:hAnsi="Times New Roman" w:cs="Times New Roman"/>
          <w:b/>
          <w:sz w:val="24"/>
          <w:szCs w:val="24"/>
        </w:rPr>
        <w:t xml:space="preserve"> </w:t>
      </w:r>
      <w:r>
        <w:rPr>
          <w:rFonts w:ascii="Times New Roman" w:hAnsi="Times New Roman" w:cs="Times New Roman"/>
          <w:sz w:val="24"/>
          <w:szCs w:val="24"/>
        </w:rPr>
        <w:t>2014-20…</w:t>
      </w:r>
    </w:p>
    <w:p w:rsidR="00590A70" w:rsidRPr="004F64B7" w:rsidRDefault="00590A70" w:rsidP="00A72B0A">
      <w:pPr>
        <w:rPr>
          <w:rFonts w:ascii="Times New Roman" w:hAnsi="Times New Roman" w:cs="Times New Roman"/>
          <w:b/>
          <w:sz w:val="24"/>
          <w:szCs w:val="24"/>
        </w:rPr>
      </w:pPr>
    </w:p>
    <w:p w:rsidR="00357369" w:rsidRPr="004F64B7" w:rsidRDefault="00357369" w:rsidP="00357369">
      <w:pPr>
        <w:rPr>
          <w:rFonts w:ascii="Times New Roman" w:hAnsi="Times New Roman" w:cs="Times New Roman"/>
          <w:b/>
          <w:sz w:val="24"/>
          <w:szCs w:val="24"/>
        </w:rPr>
      </w:pPr>
    </w:p>
    <w:p w:rsidR="00C52D1A" w:rsidRPr="00590A70" w:rsidRDefault="00C52D1A" w:rsidP="00C52D1A">
      <w:pPr>
        <w:pStyle w:val="a5"/>
        <w:rPr>
          <w:rFonts w:ascii="Times New Roman" w:hAnsi="Times New Roman" w:cs="Times New Roman"/>
          <w:sz w:val="24"/>
          <w:szCs w:val="24"/>
        </w:rPr>
      </w:pPr>
    </w:p>
    <w:p w:rsidR="00FD1FAD" w:rsidRPr="00590A70" w:rsidRDefault="00FD1FAD" w:rsidP="00FD1FAD">
      <w:pPr>
        <w:ind w:left="720"/>
        <w:rPr>
          <w:rFonts w:ascii="Times New Roman" w:hAnsi="Times New Roman" w:cs="Times New Roman"/>
          <w:sz w:val="24"/>
          <w:szCs w:val="24"/>
        </w:rPr>
      </w:pPr>
    </w:p>
    <w:p w:rsidR="00FD1FAD" w:rsidRPr="00590A70" w:rsidRDefault="00FD1FAD" w:rsidP="00FD1FAD">
      <w:pPr>
        <w:rPr>
          <w:rFonts w:ascii="Times New Roman" w:hAnsi="Times New Roman" w:cs="Times New Roman"/>
          <w:sz w:val="24"/>
          <w:szCs w:val="24"/>
        </w:rPr>
      </w:pPr>
    </w:p>
    <w:p w:rsidR="00AD256B" w:rsidRPr="00771BA4" w:rsidRDefault="00AD256B" w:rsidP="00AD256B">
      <w:pPr>
        <w:pStyle w:val="a5"/>
        <w:tabs>
          <w:tab w:val="left" w:pos="2835"/>
        </w:tabs>
        <w:ind w:left="-567"/>
        <w:jc w:val="both"/>
        <w:rPr>
          <w:rFonts w:ascii="Times New Roman" w:hAnsi="Times New Roman" w:cs="Times New Roman"/>
          <w:sz w:val="24"/>
          <w:szCs w:val="24"/>
        </w:rPr>
      </w:pPr>
      <w:r w:rsidRPr="00771BA4">
        <w:rPr>
          <w:rFonts w:ascii="Times New Roman" w:hAnsi="Times New Roman" w:cs="Times New Roman"/>
          <w:sz w:val="24"/>
          <w:szCs w:val="24"/>
        </w:rPr>
        <w:t xml:space="preserve"> </w:t>
      </w:r>
    </w:p>
    <w:p w:rsidR="00AD256B" w:rsidRPr="00771BA4" w:rsidRDefault="00AD256B">
      <w:pPr>
        <w:pStyle w:val="a5"/>
        <w:tabs>
          <w:tab w:val="left" w:pos="2835"/>
        </w:tabs>
        <w:ind w:left="-567"/>
        <w:jc w:val="both"/>
        <w:rPr>
          <w:rFonts w:ascii="Times New Roman" w:hAnsi="Times New Roman" w:cs="Times New Roman"/>
          <w:b/>
          <w:sz w:val="24"/>
          <w:szCs w:val="24"/>
        </w:rPr>
      </w:pPr>
    </w:p>
    <w:sectPr w:rsidR="00AD256B" w:rsidRPr="00771BA4" w:rsidSect="00F05C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AF5E75"/>
    <w:multiLevelType w:val="hybridMultilevel"/>
    <w:tmpl w:val="2638BB82"/>
    <w:lvl w:ilvl="0" w:tplc="0419000D">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abstractNum w:abstractNumId="2">
    <w:nsid w:val="08612576"/>
    <w:multiLevelType w:val="multilevel"/>
    <w:tmpl w:val="BB926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903A2"/>
    <w:multiLevelType w:val="hybridMultilevel"/>
    <w:tmpl w:val="1B6E9F98"/>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0F5304F5"/>
    <w:multiLevelType w:val="hybridMultilevel"/>
    <w:tmpl w:val="CB1EF07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
    <w:nsid w:val="108F74AE"/>
    <w:multiLevelType w:val="hybridMultilevel"/>
    <w:tmpl w:val="071AB6D4"/>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6">
    <w:nsid w:val="11F0616C"/>
    <w:multiLevelType w:val="hybridMultilevel"/>
    <w:tmpl w:val="58A66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23C7A"/>
    <w:multiLevelType w:val="multilevel"/>
    <w:tmpl w:val="C108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392342"/>
    <w:multiLevelType w:val="multilevel"/>
    <w:tmpl w:val="BB926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780565"/>
    <w:multiLevelType w:val="hybridMultilevel"/>
    <w:tmpl w:val="25D0E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FFC33A0"/>
    <w:multiLevelType w:val="multilevel"/>
    <w:tmpl w:val="BB926590"/>
    <w:lvl w:ilvl="0">
      <w:start w:val="1"/>
      <w:numFmt w:val="bullet"/>
      <w:lvlText w:val=""/>
      <w:lvlJc w:val="left"/>
      <w:pPr>
        <w:tabs>
          <w:tab w:val="num" w:pos="1495"/>
        </w:tabs>
        <w:ind w:left="1495" w:hanging="360"/>
      </w:pPr>
      <w:rPr>
        <w:rFonts w:ascii="Symbol" w:hAnsi="Symbol" w:hint="default"/>
        <w:sz w:val="20"/>
      </w:rPr>
    </w:lvl>
    <w:lvl w:ilvl="1" w:tentative="1">
      <w:start w:val="1"/>
      <w:numFmt w:val="bullet"/>
      <w:lvlText w:val="o"/>
      <w:lvlJc w:val="left"/>
      <w:pPr>
        <w:tabs>
          <w:tab w:val="num" w:pos="2215"/>
        </w:tabs>
        <w:ind w:left="2215" w:hanging="360"/>
      </w:pPr>
      <w:rPr>
        <w:rFonts w:ascii="Courier New" w:hAnsi="Courier New" w:hint="default"/>
        <w:sz w:val="20"/>
      </w:rPr>
    </w:lvl>
    <w:lvl w:ilvl="2" w:tentative="1">
      <w:start w:val="1"/>
      <w:numFmt w:val="bullet"/>
      <w:lvlText w:val=""/>
      <w:lvlJc w:val="left"/>
      <w:pPr>
        <w:tabs>
          <w:tab w:val="num" w:pos="2935"/>
        </w:tabs>
        <w:ind w:left="2935" w:hanging="360"/>
      </w:pPr>
      <w:rPr>
        <w:rFonts w:ascii="Wingdings" w:hAnsi="Wingdings" w:hint="default"/>
        <w:sz w:val="20"/>
      </w:rPr>
    </w:lvl>
    <w:lvl w:ilvl="3" w:tentative="1">
      <w:start w:val="1"/>
      <w:numFmt w:val="bullet"/>
      <w:lvlText w:val=""/>
      <w:lvlJc w:val="left"/>
      <w:pPr>
        <w:tabs>
          <w:tab w:val="num" w:pos="3655"/>
        </w:tabs>
        <w:ind w:left="3655" w:hanging="360"/>
      </w:pPr>
      <w:rPr>
        <w:rFonts w:ascii="Wingdings" w:hAnsi="Wingdings" w:hint="default"/>
        <w:sz w:val="20"/>
      </w:rPr>
    </w:lvl>
    <w:lvl w:ilvl="4" w:tentative="1">
      <w:start w:val="1"/>
      <w:numFmt w:val="bullet"/>
      <w:lvlText w:val=""/>
      <w:lvlJc w:val="left"/>
      <w:pPr>
        <w:tabs>
          <w:tab w:val="num" w:pos="4375"/>
        </w:tabs>
        <w:ind w:left="4375" w:hanging="360"/>
      </w:pPr>
      <w:rPr>
        <w:rFonts w:ascii="Wingdings" w:hAnsi="Wingdings" w:hint="default"/>
        <w:sz w:val="20"/>
      </w:rPr>
    </w:lvl>
    <w:lvl w:ilvl="5" w:tentative="1">
      <w:start w:val="1"/>
      <w:numFmt w:val="bullet"/>
      <w:lvlText w:val=""/>
      <w:lvlJc w:val="left"/>
      <w:pPr>
        <w:tabs>
          <w:tab w:val="num" w:pos="5095"/>
        </w:tabs>
        <w:ind w:left="5095" w:hanging="360"/>
      </w:pPr>
      <w:rPr>
        <w:rFonts w:ascii="Wingdings" w:hAnsi="Wingdings" w:hint="default"/>
        <w:sz w:val="20"/>
      </w:rPr>
    </w:lvl>
    <w:lvl w:ilvl="6" w:tentative="1">
      <w:start w:val="1"/>
      <w:numFmt w:val="bullet"/>
      <w:lvlText w:val=""/>
      <w:lvlJc w:val="left"/>
      <w:pPr>
        <w:tabs>
          <w:tab w:val="num" w:pos="5815"/>
        </w:tabs>
        <w:ind w:left="5815" w:hanging="360"/>
      </w:pPr>
      <w:rPr>
        <w:rFonts w:ascii="Wingdings" w:hAnsi="Wingdings" w:hint="default"/>
        <w:sz w:val="20"/>
      </w:rPr>
    </w:lvl>
    <w:lvl w:ilvl="7" w:tentative="1">
      <w:start w:val="1"/>
      <w:numFmt w:val="bullet"/>
      <w:lvlText w:val=""/>
      <w:lvlJc w:val="left"/>
      <w:pPr>
        <w:tabs>
          <w:tab w:val="num" w:pos="6535"/>
        </w:tabs>
        <w:ind w:left="6535" w:hanging="360"/>
      </w:pPr>
      <w:rPr>
        <w:rFonts w:ascii="Wingdings" w:hAnsi="Wingdings" w:hint="default"/>
        <w:sz w:val="20"/>
      </w:rPr>
    </w:lvl>
    <w:lvl w:ilvl="8" w:tentative="1">
      <w:start w:val="1"/>
      <w:numFmt w:val="bullet"/>
      <w:lvlText w:val=""/>
      <w:lvlJc w:val="left"/>
      <w:pPr>
        <w:tabs>
          <w:tab w:val="num" w:pos="7255"/>
        </w:tabs>
        <w:ind w:left="7255" w:hanging="360"/>
      </w:pPr>
      <w:rPr>
        <w:rFonts w:ascii="Wingdings" w:hAnsi="Wingdings" w:hint="default"/>
        <w:sz w:val="20"/>
      </w:rPr>
    </w:lvl>
  </w:abstractNum>
  <w:abstractNum w:abstractNumId="11">
    <w:nsid w:val="245D30BD"/>
    <w:multiLevelType w:val="hybridMultilevel"/>
    <w:tmpl w:val="EC7042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943E7D"/>
    <w:multiLevelType w:val="hybridMultilevel"/>
    <w:tmpl w:val="E01060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432FC7"/>
    <w:multiLevelType w:val="hybridMultilevel"/>
    <w:tmpl w:val="4C220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1E6A17"/>
    <w:multiLevelType w:val="hybridMultilevel"/>
    <w:tmpl w:val="71AE7A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0E16C97"/>
    <w:multiLevelType w:val="hybridMultilevel"/>
    <w:tmpl w:val="79845D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6874F8"/>
    <w:multiLevelType w:val="hybridMultilevel"/>
    <w:tmpl w:val="215C0D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44F1189A"/>
    <w:multiLevelType w:val="hybridMultilevel"/>
    <w:tmpl w:val="AD96DD52"/>
    <w:lvl w:ilvl="0" w:tplc="FC085B4A">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1"/>
        </w:tabs>
        <w:ind w:left="1441" w:hanging="360"/>
      </w:pPr>
      <w:rPr>
        <w:rFonts w:ascii="Courier New" w:hAnsi="Courier New" w:cs="Courier New" w:hint="default"/>
      </w:rPr>
    </w:lvl>
    <w:lvl w:ilvl="2" w:tplc="04190005" w:tentative="1">
      <w:start w:val="1"/>
      <w:numFmt w:val="bullet"/>
      <w:lvlText w:val=""/>
      <w:lvlJc w:val="left"/>
      <w:pPr>
        <w:tabs>
          <w:tab w:val="num" w:pos="2161"/>
        </w:tabs>
        <w:ind w:left="2161" w:hanging="360"/>
      </w:pPr>
      <w:rPr>
        <w:rFonts w:ascii="Wingdings" w:hAnsi="Wingdings" w:hint="default"/>
      </w:rPr>
    </w:lvl>
    <w:lvl w:ilvl="3" w:tplc="04190001" w:tentative="1">
      <w:start w:val="1"/>
      <w:numFmt w:val="bullet"/>
      <w:lvlText w:val=""/>
      <w:lvlJc w:val="left"/>
      <w:pPr>
        <w:tabs>
          <w:tab w:val="num" w:pos="2881"/>
        </w:tabs>
        <w:ind w:left="2881" w:hanging="360"/>
      </w:pPr>
      <w:rPr>
        <w:rFonts w:ascii="Symbol" w:hAnsi="Symbol" w:hint="default"/>
      </w:rPr>
    </w:lvl>
    <w:lvl w:ilvl="4" w:tplc="04190003" w:tentative="1">
      <w:start w:val="1"/>
      <w:numFmt w:val="bullet"/>
      <w:lvlText w:val="o"/>
      <w:lvlJc w:val="left"/>
      <w:pPr>
        <w:tabs>
          <w:tab w:val="num" w:pos="3601"/>
        </w:tabs>
        <w:ind w:left="3601" w:hanging="360"/>
      </w:pPr>
      <w:rPr>
        <w:rFonts w:ascii="Courier New" w:hAnsi="Courier New" w:cs="Courier New" w:hint="default"/>
      </w:rPr>
    </w:lvl>
    <w:lvl w:ilvl="5" w:tplc="04190005" w:tentative="1">
      <w:start w:val="1"/>
      <w:numFmt w:val="bullet"/>
      <w:lvlText w:val=""/>
      <w:lvlJc w:val="left"/>
      <w:pPr>
        <w:tabs>
          <w:tab w:val="num" w:pos="4321"/>
        </w:tabs>
        <w:ind w:left="4321" w:hanging="360"/>
      </w:pPr>
      <w:rPr>
        <w:rFonts w:ascii="Wingdings" w:hAnsi="Wingdings" w:hint="default"/>
      </w:rPr>
    </w:lvl>
    <w:lvl w:ilvl="6" w:tplc="04190001" w:tentative="1">
      <w:start w:val="1"/>
      <w:numFmt w:val="bullet"/>
      <w:lvlText w:val=""/>
      <w:lvlJc w:val="left"/>
      <w:pPr>
        <w:tabs>
          <w:tab w:val="num" w:pos="5041"/>
        </w:tabs>
        <w:ind w:left="5041" w:hanging="360"/>
      </w:pPr>
      <w:rPr>
        <w:rFonts w:ascii="Symbol" w:hAnsi="Symbol" w:hint="default"/>
      </w:rPr>
    </w:lvl>
    <w:lvl w:ilvl="7" w:tplc="04190003" w:tentative="1">
      <w:start w:val="1"/>
      <w:numFmt w:val="bullet"/>
      <w:lvlText w:val="o"/>
      <w:lvlJc w:val="left"/>
      <w:pPr>
        <w:tabs>
          <w:tab w:val="num" w:pos="5761"/>
        </w:tabs>
        <w:ind w:left="5761" w:hanging="360"/>
      </w:pPr>
      <w:rPr>
        <w:rFonts w:ascii="Courier New" w:hAnsi="Courier New" w:cs="Courier New" w:hint="default"/>
      </w:rPr>
    </w:lvl>
    <w:lvl w:ilvl="8" w:tplc="04190005" w:tentative="1">
      <w:start w:val="1"/>
      <w:numFmt w:val="bullet"/>
      <w:lvlText w:val=""/>
      <w:lvlJc w:val="left"/>
      <w:pPr>
        <w:tabs>
          <w:tab w:val="num" w:pos="6481"/>
        </w:tabs>
        <w:ind w:left="6481" w:hanging="360"/>
      </w:pPr>
      <w:rPr>
        <w:rFonts w:ascii="Wingdings" w:hAnsi="Wingdings" w:hint="default"/>
      </w:rPr>
    </w:lvl>
  </w:abstractNum>
  <w:abstractNum w:abstractNumId="18">
    <w:nsid w:val="452E2DBB"/>
    <w:multiLevelType w:val="multilevel"/>
    <w:tmpl w:val="BB926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7D0D73"/>
    <w:multiLevelType w:val="hybridMultilevel"/>
    <w:tmpl w:val="486E310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BD703A0"/>
    <w:multiLevelType w:val="hybridMultilevel"/>
    <w:tmpl w:val="D9C02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9C1929"/>
    <w:multiLevelType w:val="hybridMultilevel"/>
    <w:tmpl w:val="BF12C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347E9B"/>
    <w:multiLevelType w:val="multilevel"/>
    <w:tmpl w:val="A7C25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9A081B"/>
    <w:multiLevelType w:val="hybridMultilevel"/>
    <w:tmpl w:val="507AC17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631D2155"/>
    <w:multiLevelType w:val="hybridMultilevel"/>
    <w:tmpl w:val="E61EB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734DFE"/>
    <w:multiLevelType w:val="hybridMultilevel"/>
    <w:tmpl w:val="A98E4178"/>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6">
    <w:nsid w:val="77780875"/>
    <w:multiLevelType w:val="hybridMultilevel"/>
    <w:tmpl w:val="4C24544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7FF93602"/>
    <w:multiLevelType w:val="hybridMultilevel"/>
    <w:tmpl w:val="6DA493EE"/>
    <w:lvl w:ilvl="0" w:tplc="00000007">
      <w:start w:val="1"/>
      <w:numFmt w:val="bullet"/>
      <w:lvlText w:val=""/>
      <w:lvlJc w:val="left"/>
      <w:pPr>
        <w:ind w:left="2727" w:hanging="360"/>
      </w:pPr>
      <w:rPr>
        <w:rFonts w:ascii="Wingdings" w:hAnsi="Wingdings" w:hint="default"/>
      </w:rPr>
    </w:lvl>
    <w:lvl w:ilvl="1" w:tplc="04190003" w:tentative="1">
      <w:start w:val="1"/>
      <w:numFmt w:val="bullet"/>
      <w:lvlText w:val="o"/>
      <w:lvlJc w:val="left"/>
      <w:pPr>
        <w:ind w:left="3447" w:hanging="360"/>
      </w:pPr>
      <w:rPr>
        <w:rFonts w:ascii="Courier New" w:hAnsi="Courier New" w:cs="Courier New" w:hint="default"/>
      </w:rPr>
    </w:lvl>
    <w:lvl w:ilvl="2" w:tplc="04190005" w:tentative="1">
      <w:start w:val="1"/>
      <w:numFmt w:val="bullet"/>
      <w:lvlText w:val=""/>
      <w:lvlJc w:val="left"/>
      <w:pPr>
        <w:ind w:left="4167" w:hanging="360"/>
      </w:pPr>
      <w:rPr>
        <w:rFonts w:ascii="Wingdings" w:hAnsi="Wingdings" w:hint="default"/>
      </w:rPr>
    </w:lvl>
    <w:lvl w:ilvl="3" w:tplc="04190001" w:tentative="1">
      <w:start w:val="1"/>
      <w:numFmt w:val="bullet"/>
      <w:lvlText w:val=""/>
      <w:lvlJc w:val="left"/>
      <w:pPr>
        <w:ind w:left="4887" w:hanging="360"/>
      </w:pPr>
      <w:rPr>
        <w:rFonts w:ascii="Symbol" w:hAnsi="Symbol" w:hint="default"/>
      </w:rPr>
    </w:lvl>
    <w:lvl w:ilvl="4" w:tplc="04190003" w:tentative="1">
      <w:start w:val="1"/>
      <w:numFmt w:val="bullet"/>
      <w:lvlText w:val="o"/>
      <w:lvlJc w:val="left"/>
      <w:pPr>
        <w:ind w:left="5607" w:hanging="360"/>
      </w:pPr>
      <w:rPr>
        <w:rFonts w:ascii="Courier New" w:hAnsi="Courier New" w:cs="Courier New" w:hint="default"/>
      </w:rPr>
    </w:lvl>
    <w:lvl w:ilvl="5" w:tplc="04190005" w:tentative="1">
      <w:start w:val="1"/>
      <w:numFmt w:val="bullet"/>
      <w:lvlText w:val=""/>
      <w:lvlJc w:val="left"/>
      <w:pPr>
        <w:ind w:left="6327" w:hanging="360"/>
      </w:pPr>
      <w:rPr>
        <w:rFonts w:ascii="Wingdings" w:hAnsi="Wingdings" w:hint="default"/>
      </w:rPr>
    </w:lvl>
    <w:lvl w:ilvl="6" w:tplc="04190001" w:tentative="1">
      <w:start w:val="1"/>
      <w:numFmt w:val="bullet"/>
      <w:lvlText w:val=""/>
      <w:lvlJc w:val="left"/>
      <w:pPr>
        <w:ind w:left="7047" w:hanging="360"/>
      </w:pPr>
      <w:rPr>
        <w:rFonts w:ascii="Symbol" w:hAnsi="Symbol" w:hint="default"/>
      </w:rPr>
    </w:lvl>
    <w:lvl w:ilvl="7" w:tplc="04190003" w:tentative="1">
      <w:start w:val="1"/>
      <w:numFmt w:val="bullet"/>
      <w:lvlText w:val="o"/>
      <w:lvlJc w:val="left"/>
      <w:pPr>
        <w:ind w:left="7767" w:hanging="360"/>
      </w:pPr>
      <w:rPr>
        <w:rFonts w:ascii="Courier New" w:hAnsi="Courier New" w:cs="Courier New" w:hint="default"/>
      </w:rPr>
    </w:lvl>
    <w:lvl w:ilvl="8" w:tplc="04190005" w:tentative="1">
      <w:start w:val="1"/>
      <w:numFmt w:val="bullet"/>
      <w:lvlText w:val=""/>
      <w:lvlJc w:val="left"/>
      <w:pPr>
        <w:ind w:left="8487" w:hanging="360"/>
      </w:pPr>
      <w:rPr>
        <w:rFonts w:ascii="Wingdings" w:hAnsi="Wingdings" w:hint="default"/>
      </w:rPr>
    </w:lvl>
  </w:abstractNum>
  <w:num w:numId="1">
    <w:abstractNumId w:val="15"/>
  </w:num>
  <w:num w:numId="2">
    <w:abstractNumId w:val="19"/>
  </w:num>
  <w:num w:numId="3">
    <w:abstractNumId w:val="23"/>
  </w:num>
  <w:num w:numId="4">
    <w:abstractNumId w:val="20"/>
  </w:num>
  <w:num w:numId="5">
    <w:abstractNumId w:val="26"/>
  </w:num>
  <w:num w:numId="6">
    <w:abstractNumId w:val="8"/>
  </w:num>
  <w:num w:numId="7">
    <w:abstractNumId w:val="2"/>
  </w:num>
  <w:num w:numId="8">
    <w:abstractNumId w:val="18"/>
  </w:num>
  <w:num w:numId="9">
    <w:abstractNumId w:val="10"/>
  </w:num>
  <w:num w:numId="10">
    <w:abstractNumId w:val="7"/>
  </w:num>
  <w:num w:numId="11">
    <w:abstractNumId w:val="22"/>
  </w:num>
  <w:num w:numId="12">
    <w:abstractNumId w:val="17"/>
  </w:num>
  <w:num w:numId="13">
    <w:abstractNumId w:val="9"/>
  </w:num>
  <w:num w:numId="14">
    <w:abstractNumId w:val="16"/>
  </w:num>
  <w:num w:numId="15">
    <w:abstractNumId w:val="12"/>
  </w:num>
  <w:num w:numId="16">
    <w:abstractNumId w:val="11"/>
  </w:num>
  <w:num w:numId="17">
    <w:abstractNumId w:val="3"/>
  </w:num>
  <w:num w:numId="18">
    <w:abstractNumId w:val="5"/>
  </w:num>
  <w:num w:numId="19">
    <w:abstractNumId w:val="13"/>
  </w:num>
  <w:num w:numId="20">
    <w:abstractNumId w:val="25"/>
  </w:num>
  <w:num w:numId="21">
    <w:abstractNumId w:val="14"/>
  </w:num>
  <w:num w:numId="22">
    <w:abstractNumId w:val="6"/>
  </w:num>
  <w:num w:numId="23">
    <w:abstractNumId w:val="4"/>
  </w:num>
  <w:num w:numId="24">
    <w:abstractNumId w:val="1"/>
  </w:num>
  <w:num w:numId="25">
    <w:abstractNumId w:val="27"/>
  </w:num>
  <w:num w:numId="26">
    <w:abstractNumId w:val="21"/>
  </w:num>
  <w:num w:numId="27">
    <w:abstractNumId w:val="24"/>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37D32"/>
    <w:rsid w:val="0001353C"/>
    <w:rsid w:val="00037D32"/>
    <w:rsid w:val="000401E5"/>
    <w:rsid w:val="0006461C"/>
    <w:rsid w:val="001361F2"/>
    <w:rsid w:val="00167E10"/>
    <w:rsid w:val="001E4C78"/>
    <w:rsid w:val="001E72D3"/>
    <w:rsid w:val="00234A34"/>
    <w:rsid w:val="00241A9E"/>
    <w:rsid w:val="002960B3"/>
    <w:rsid w:val="002A2F0D"/>
    <w:rsid w:val="002B2C90"/>
    <w:rsid w:val="00337593"/>
    <w:rsid w:val="00357369"/>
    <w:rsid w:val="00375EBE"/>
    <w:rsid w:val="00392E53"/>
    <w:rsid w:val="003B30AD"/>
    <w:rsid w:val="003B72FD"/>
    <w:rsid w:val="003F51A3"/>
    <w:rsid w:val="004435CB"/>
    <w:rsid w:val="00481730"/>
    <w:rsid w:val="004A0A3E"/>
    <w:rsid w:val="004A7205"/>
    <w:rsid w:val="004F64B7"/>
    <w:rsid w:val="0051697B"/>
    <w:rsid w:val="00590A70"/>
    <w:rsid w:val="005A4F56"/>
    <w:rsid w:val="0063273A"/>
    <w:rsid w:val="0069262E"/>
    <w:rsid w:val="006C1FE5"/>
    <w:rsid w:val="00723827"/>
    <w:rsid w:val="007345B4"/>
    <w:rsid w:val="00771BA4"/>
    <w:rsid w:val="007D2F06"/>
    <w:rsid w:val="007F50BA"/>
    <w:rsid w:val="008042C9"/>
    <w:rsid w:val="00820F6F"/>
    <w:rsid w:val="0087700E"/>
    <w:rsid w:val="009C1947"/>
    <w:rsid w:val="009C60D1"/>
    <w:rsid w:val="00A572ED"/>
    <w:rsid w:val="00A57D20"/>
    <w:rsid w:val="00A72B0A"/>
    <w:rsid w:val="00AA5C01"/>
    <w:rsid w:val="00AD256B"/>
    <w:rsid w:val="00B2793B"/>
    <w:rsid w:val="00B97FDF"/>
    <w:rsid w:val="00BB74FB"/>
    <w:rsid w:val="00BF745D"/>
    <w:rsid w:val="00C52D1A"/>
    <w:rsid w:val="00C77762"/>
    <w:rsid w:val="00CE0853"/>
    <w:rsid w:val="00D31A8A"/>
    <w:rsid w:val="00D8300C"/>
    <w:rsid w:val="00E11356"/>
    <w:rsid w:val="00E436D1"/>
    <w:rsid w:val="00E477F0"/>
    <w:rsid w:val="00E56DC0"/>
    <w:rsid w:val="00EB3ADF"/>
    <w:rsid w:val="00EC765B"/>
    <w:rsid w:val="00EE3F94"/>
    <w:rsid w:val="00EE5934"/>
    <w:rsid w:val="00F05C53"/>
    <w:rsid w:val="00F66660"/>
    <w:rsid w:val="00F70B03"/>
    <w:rsid w:val="00FD1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3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_основной"/>
    <w:basedOn w:val="a"/>
    <w:link w:val="a4"/>
    <w:qFormat/>
    <w:rsid w:val="00EE3F94"/>
    <w:pPr>
      <w:spacing w:after="0" w:line="360" w:lineRule="auto"/>
      <w:ind w:firstLine="454"/>
      <w:jc w:val="both"/>
    </w:pPr>
    <w:rPr>
      <w:rFonts w:ascii="Times New Roman" w:eastAsia="Calibri" w:hAnsi="Times New Roman" w:cs="Times New Roman"/>
      <w:sz w:val="28"/>
      <w:szCs w:val="28"/>
    </w:rPr>
  </w:style>
  <w:style w:type="character" w:customStyle="1" w:styleId="a4">
    <w:name w:val="А_основной Знак"/>
    <w:basedOn w:val="a0"/>
    <w:link w:val="a3"/>
    <w:rsid w:val="00EE3F94"/>
    <w:rPr>
      <w:rFonts w:ascii="Times New Roman" w:eastAsia="Calibri" w:hAnsi="Times New Roman" w:cs="Times New Roman"/>
      <w:sz w:val="28"/>
      <w:szCs w:val="28"/>
    </w:rPr>
  </w:style>
  <w:style w:type="paragraph" w:styleId="a5">
    <w:name w:val="List Paragraph"/>
    <w:basedOn w:val="a"/>
    <w:uiPriority w:val="34"/>
    <w:qFormat/>
    <w:rsid w:val="007F50BA"/>
    <w:pPr>
      <w:ind w:left="720"/>
      <w:contextualSpacing/>
    </w:pPr>
  </w:style>
  <w:style w:type="character" w:styleId="a6">
    <w:name w:val="Hyperlink"/>
    <w:basedOn w:val="a0"/>
    <w:uiPriority w:val="99"/>
    <w:unhideWhenUsed/>
    <w:rsid w:val="00167E10"/>
    <w:rPr>
      <w:color w:val="0000FF" w:themeColor="hyperlink"/>
      <w:u w:val="single"/>
    </w:rPr>
  </w:style>
  <w:style w:type="table" w:styleId="a7">
    <w:name w:val="Table Grid"/>
    <w:basedOn w:val="a1"/>
    <w:rsid w:val="00590A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B2C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B2C90"/>
    <w:rPr>
      <w:rFonts w:ascii="Tahoma" w:hAnsi="Tahoma" w:cs="Tahoma"/>
      <w:sz w:val="16"/>
      <w:szCs w:val="16"/>
    </w:rPr>
  </w:style>
  <w:style w:type="character" w:customStyle="1" w:styleId="3">
    <w:name w:val="Основной шрифт абзаца3"/>
    <w:rsid w:val="005A4F56"/>
  </w:style>
  <w:style w:type="paragraph" w:customStyle="1" w:styleId="aa">
    <w:name w:val="Содержимое таблицы"/>
    <w:basedOn w:val="a"/>
    <w:rsid w:val="005A4F56"/>
    <w:pPr>
      <w:suppressLineNumbers/>
      <w:suppressAutoHyphens/>
    </w:pPr>
    <w:rPr>
      <w:rFonts w:ascii="Calibri" w:eastAsia="Times New Roman" w:hAnsi="Calibri" w:cs="Calibri"/>
      <w:lang w:eastAsia="ar-SA"/>
    </w:rPr>
  </w:style>
  <w:style w:type="paragraph" w:customStyle="1" w:styleId="1">
    <w:name w:val="Обычный1"/>
    <w:rsid w:val="005A4F56"/>
    <w:pPr>
      <w:widowControl w:val="0"/>
      <w:suppressAutoHyphens/>
      <w:spacing w:after="0" w:line="240" w:lineRule="auto"/>
    </w:pPr>
    <w:rPr>
      <w:rFonts w:ascii="Arial" w:eastAsia="SimSun" w:hAnsi="Arial" w:cs="Mangal"/>
      <w:sz w:val="20"/>
      <w:szCs w:val="24"/>
      <w:lang w:eastAsia="hi-IN" w:bidi="hi-IN"/>
    </w:rPr>
  </w:style>
  <w:style w:type="paragraph" w:customStyle="1" w:styleId="21">
    <w:name w:val="Средняя сетка 21"/>
    <w:basedOn w:val="a"/>
    <w:uiPriority w:val="1"/>
    <w:qFormat/>
    <w:rsid w:val="0006461C"/>
    <w:pPr>
      <w:numPr>
        <w:numId w:val="28"/>
      </w:numPr>
      <w:spacing w:after="0" w:line="360" w:lineRule="auto"/>
      <w:contextualSpacing/>
      <w:jc w:val="both"/>
      <w:outlineLvl w:val="1"/>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7168</TotalTime>
  <Pages>14</Pages>
  <Words>4196</Words>
  <Characters>23920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24</cp:revision>
  <dcterms:created xsi:type="dcterms:W3CDTF">2016-02-04T07:28:00Z</dcterms:created>
  <dcterms:modified xsi:type="dcterms:W3CDTF">2016-04-07T07:12:00Z</dcterms:modified>
</cp:coreProperties>
</file>